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FCA" w:rsidRPr="00DB104D" w:rsidRDefault="00716FCA" w:rsidP="00716FCA">
      <w:pPr>
        <w:pStyle w:val="a3"/>
        <w:tabs>
          <w:tab w:val="left" w:pos="479"/>
        </w:tabs>
        <w:kinsoku w:val="0"/>
        <w:overflowPunct w:val="0"/>
        <w:spacing w:before="52"/>
        <w:ind w:left="118"/>
        <w:rPr>
          <w:rFonts w:asciiTheme="majorBidi" w:hAnsiTheme="majorBidi" w:cstheme="majorBidi"/>
        </w:rPr>
      </w:pPr>
      <w:r w:rsidRPr="00DB104D">
        <w:rPr>
          <w:rFonts w:asciiTheme="majorBidi" w:hAnsiTheme="majorBidi" w:cstheme="majorBidi"/>
          <w:b/>
          <w:bCs/>
          <w:spacing w:val="-1"/>
        </w:rPr>
        <w:t>4.1 Introduction</w:t>
      </w:r>
    </w:p>
    <w:p w:rsidR="00716FCA" w:rsidRPr="00DB104D" w:rsidRDefault="00716FCA" w:rsidP="00716FCA">
      <w:pPr>
        <w:pStyle w:val="a3"/>
        <w:kinsoku w:val="0"/>
        <w:overflowPunct w:val="0"/>
        <w:spacing w:before="3"/>
        <w:ind w:left="0"/>
        <w:rPr>
          <w:rFonts w:asciiTheme="majorBidi" w:hAnsiTheme="majorBidi" w:cstheme="majorBidi"/>
          <w:b/>
          <w:bCs/>
        </w:rPr>
      </w:pPr>
    </w:p>
    <w:p w:rsidR="00716FCA" w:rsidRPr="00DB104D" w:rsidRDefault="00716FCA" w:rsidP="003461E2">
      <w:pPr>
        <w:pStyle w:val="a3"/>
        <w:kinsoku w:val="0"/>
        <w:overflowPunct w:val="0"/>
        <w:spacing w:line="360" w:lineRule="auto"/>
        <w:ind w:left="426" w:right="-1" w:firstLine="283"/>
        <w:jc w:val="both"/>
        <w:rPr>
          <w:rFonts w:asciiTheme="majorBidi" w:hAnsiTheme="majorBidi" w:cstheme="majorBidi"/>
          <w:spacing w:val="-1"/>
        </w:rPr>
      </w:pPr>
      <w:r w:rsidRPr="00DB104D">
        <w:rPr>
          <w:rFonts w:asciiTheme="majorBidi" w:hAnsiTheme="majorBidi" w:cstheme="majorBidi"/>
        </w:rPr>
        <w:t xml:space="preserve">A </w:t>
      </w:r>
      <w:r w:rsidRPr="00DB104D">
        <w:rPr>
          <w:rFonts w:asciiTheme="majorBidi" w:hAnsiTheme="majorBidi" w:cstheme="majorBidi"/>
          <w:spacing w:val="-1"/>
        </w:rPr>
        <w:t>fire</w:t>
      </w:r>
      <w:r w:rsidRPr="00DB104D">
        <w:rPr>
          <w:rFonts w:asciiTheme="majorBidi" w:hAnsiTheme="majorBidi" w:cstheme="majorBidi"/>
          <w:spacing w:val="-2"/>
        </w:rPr>
        <w:t xml:space="preserve"> </w:t>
      </w:r>
      <w:r w:rsidRPr="00DB104D">
        <w:rPr>
          <w:rFonts w:asciiTheme="majorBidi" w:hAnsiTheme="majorBidi" w:cstheme="majorBidi"/>
          <w:spacing w:val="-1"/>
        </w:rPr>
        <w:t>fighting</w:t>
      </w:r>
      <w:r w:rsidRPr="00DB104D">
        <w:rPr>
          <w:rFonts w:asciiTheme="majorBidi" w:hAnsiTheme="majorBidi" w:cstheme="majorBidi"/>
        </w:rPr>
        <w:t xml:space="preserve"> system is probably</w:t>
      </w:r>
      <w:r w:rsidRPr="00DB104D">
        <w:rPr>
          <w:rFonts w:asciiTheme="majorBidi" w:hAnsiTheme="majorBidi" w:cstheme="majorBidi"/>
          <w:spacing w:val="-5"/>
        </w:rPr>
        <w:t xml:space="preserve"> </w:t>
      </w:r>
      <w:r w:rsidRPr="00DB104D">
        <w:rPr>
          <w:rFonts w:asciiTheme="majorBidi" w:hAnsiTheme="majorBidi" w:cstheme="majorBidi"/>
        </w:rPr>
        <w:t xml:space="preserve">the most </w:t>
      </w:r>
      <w:r w:rsidRPr="00DB104D">
        <w:rPr>
          <w:rFonts w:asciiTheme="majorBidi" w:hAnsiTheme="majorBidi" w:cstheme="majorBidi"/>
          <w:spacing w:val="-1"/>
        </w:rPr>
        <w:t>important</w:t>
      </w:r>
      <w:r w:rsidRPr="00DB104D">
        <w:rPr>
          <w:rFonts w:asciiTheme="majorBidi" w:hAnsiTheme="majorBidi" w:cstheme="majorBidi"/>
        </w:rPr>
        <w:t xml:space="preserve"> of the </w:t>
      </w:r>
      <w:r w:rsidRPr="00DB104D">
        <w:rPr>
          <w:rFonts w:asciiTheme="majorBidi" w:hAnsiTheme="majorBidi" w:cstheme="majorBidi"/>
          <w:spacing w:val="-1"/>
        </w:rPr>
        <w:t>building</w:t>
      </w:r>
      <w:r w:rsidRPr="00DB104D">
        <w:rPr>
          <w:rFonts w:asciiTheme="majorBidi" w:hAnsiTheme="majorBidi" w:cstheme="majorBidi"/>
        </w:rPr>
        <w:t xml:space="preserve"> </w:t>
      </w:r>
      <w:r w:rsidRPr="00DB104D">
        <w:rPr>
          <w:rFonts w:asciiTheme="majorBidi" w:hAnsiTheme="majorBidi" w:cstheme="majorBidi"/>
          <w:spacing w:val="-1"/>
        </w:rPr>
        <w:t>services,</w:t>
      </w:r>
      <w:r w:rsidRPr="00DB104D">
        <w:rPr>
          <w:rFonts w:asciiTheme="majorBidi" w:hAnsiTheme="majorBidi" w:cstheme="majorBidi"/>
        </w:rPr>
        <w:t xml:space="preserve"> as its </w:t>
      </w:r>
      <w:r w:rsidRPr="00DB104D">
        <w:rPr>
          <w:rFonts w:asciiTheme="majorBidi" w:hAnsiTheme="majorBidi" w:cstheme="majorBidi"/>
          <w:spacing w:val="-1"/>
        </w:rPr>
        <w:t>aim</w:t>
      </w:r>
      <w:r w:rsidRPr="00DB104D">
        <w:rPr>
          <w:rFonts w:asciiTheme="majorBidi" w:hAnsiTheme="majorBidi" w:cstheme="majorBidi"/>
        </w:rPr>
        <w:t xml:space="preserve"> is to</w:t>
      </w:r>
      <w:r w:rsidRPr="00DB104D">
        <w:rPr>
          <w:rFonts w:asciiTheme="majorBidi" w:hAnsiTheme="majorBidi" w:cstheme="majorBidi"/>
          <w:spacing w:val="63"/>
        </w:rPr>
        <w:t xml:space="preserve"> </w:t>
      </w:r>
      <w:r w:rsidRPr="00DB104D">
        <w:rPr>
          <w:rFonts w:asciiTheme="majorBidi" w:hAnsiTheme="majorBidi" w:cstheme="majorBidi"/>
          <w:spacing w:val="-1"/>
        </w:rPr>
        <w:t>protect</w:t>
      </w:r>
      <w:r w:rsidRPr="00DB104D">
        <w:rPr>
          <w:rFonts w:asciiTheme="majorBidi" w:hAnsiTheme="majorBidi" w:cstheme="majorBidi"/>
        </w:rPr>
        <w:t xml:space="preserve"> </w:t>
      </w:r>
      <w:r w:rsidRPr="00DB104D">
        <w:rPr>
          <w:rFonts w:asciiTheme="majorBidi" w:hAnsiTheme="majorBidi" w:cstheme="majorBidi"/>
          <w:spacing w:val="-1"/>
        </w:rPr>
        <w:t>human</w:t>
      </w:r>
      <w:r w:rsidRPr="00DB104D">
        <w:rPr>
          <w:rFonts w:asciiTheme="majorBidi" w:hAnsiTheme="majorBidi" w:cstheme="majorBidi"/>
        </w:rPr>
        <w:t xml:space="preserve"> life </w:t>
      </w:r>
      <w:r w:rsidRPr="00DB104D">
        <w:rPr>
          <w:rFonts w:asciiTheme="majorBidi" w:hAnsiTheme="majorBidi" w:cstheme="majorBidi"/>
          <w:spacing w:val="-1"/>
        </w:rPr>
        <w:t>and</w:t>
      </w:r>
      <w:r w:rsidRPr="00DB104D">
        <w:rPr>
          <w:rFonts w:asciiTheme="majorBidi" w:hAnsiTheme="majorBidi" w:cstheme="majorBidi"/>
        </w:rPr>
        <w:t xml:space="preserve"> </w:t>
      </w:r>
      <w:r w:rsidRPr="00DB104D">
        <w:rPr>
          <w:rFonts w:asciiTheme="majorBidi" w:hAnsiTheme="majorBidi" w:cstheme="majorBidi"/>
          <w:spacing w:val="-1"/>
        </w:rPr>
        <w:t>property,</w:t>
      </w:r>
      <w:r w:rsidRPr="00DB104D">
        <w:rPr>
          <w:rFonts w:asciiTheme="majorBidi" w:hAnsiTheme="majorBidi" w:cstheme="majorBidi"/>
        </w:rPr>
        <w:t xml:space="preserve"> strictly</w:t>
      </w:r>
      <w:r w:rsidRPr="00DB104D">
        <w:rPr>
          <w:rFonts w:asciiTheme="majorBidi" w:hAnsiTheme="majorBidi" w:cstheme="majorBidi"/>
          <w:spacing w:val="-5"/>
        </w:rPr>
        <w:t xml:space="preserve"> </w:t>
      </w:r>
      <w:r w:rsidRPr="00DB104D">
        <w:rPr>
          <w:rFonts w:asciiTheme="majorBidi" w:hAnsiTheme="majorBidi" w:cstheme="majorBidi"/>
        </w:rPr>
        <w:t xml:space="preserve">in </w:t>
      </w:r>
      <w:r w:rsidRPr="00DB104D">
        <w:rPr>
          <w:rFonts w:asciiTheme="majorBidi" w:hAnsiTheme="majorBidi" w:cstheme="majorBidi"/>
          <w:spacing w:val="-1"/>
        </w:rPr>
        <w:t>that</w:t>
      </w:r>
      <w:r w:rsidRPr="00DB104D">
        <w:rPr>
          <w:rFonts w:asciiTheme="majorBidi" w:hAnsiTheme="majorBidi" w:cstheme="majorBidi"/>
        </w:rPr>
        <w:t xml:space="preserve"> order. fire fighting </w:t>
      </w:r>
      <w:r w:rsidRPr="00DB104D">
        <w:rPr>
          <w:rFonts w:asciiTheme="majorBidi" w:hAnsiTheme="majorBidi" w:cstheme="majorBidi"/>
          <w:spacing w:val="-1"/>
        </w:rPr>
        <w:t>systems</w:t>
      </w:r>
      <w:r w:rsidRPr="00DB104D">
        <w:rPr>
          <w:rFonts w:asciiTheme="majorBidi" w:hAnsiTheme="majorBidi" w:cstheme="majorBidi"/>
        </w:rPr>
        <w:t xml:space="preserve"> and </w:t>
      </w:r>
      <w:r w:rsidRPr="00DB104D">
        <w:rPr>
          <w:rFonts w:asciiTheme="majorBidi" w:hAnsiTheme="majorBidi" w:cstheme="majorBidi"/>
          <w:spacing w:val="-1"/>
        </w:rPr>
        <w:t>equipment</w:t>
      </w:r>
      <w:r w:rsidRPr="00DB104D">
        <w:rPr>
          <w:rFonts w:asciiTheme="majorBidi" w:hAnsiTheme="majorBidi" w:cstheme="majorBidi"/>
        </w:rPr>
        <w:t xml:space="preserve"> vary</w:t>
      </w:r>
      <w:r w:rsidRPr="00DB104D">
        <w:rPr>
          <w:rFonts w:asciiTheme="majorBidi" w:hAnsiTheme="majorBidi" w:cstheme="majorBidi"/>
          <w:spacing w:val="74"/>
        </w:rPr>
        <w:t xml:space="preserve"> </w:t>
      </w:r>
      <w:r w:rsidRPr="00DB104D">
        <w:rPr>
          <w:rFonts w:asciiTheme="majorBidi" w:hAnsiTheme="majorBidi" w:cstheme="majorBidi"/>
          <w:spacing w:val="-1"/>
        </w:rPr>
        <w:t>depending</w:t>
      </w:r>
      <w:r w:rsidRPr="00DB104D">
        <w:rPr>
          <w:rFonts w:asciiTheme="majorBidi" w:hAnsiTheme="majorBidi" w:cstheme="majorBidi"/>
        </w:rPr>
        <w:t xml:space="preserve"> on the</w:t>
      </w:r>
      <w:r w:rsidRPr="00DB104D">
        <w:rPr>
          <w:rFonts w:asciiTheme="majorBidi" w:hAnsiTheme="majorBidi" w:cstheme="majorBidi"/>
          <w:spacing w:val="-1"/>
        </w:rPr>
        <w:t xml:space="preserve"> </w:t>
      </w:r>
      <w:r w:rsidRPr="00DB104D">
        <w:rPr>
          <w:rFonts w:asciiTheme="majorBidi" w:hAnsiTheme="majorBidi" w:cstheme="majorBidi"/>
        </w:rPr>
        <w:t>age, size, use</w:t>
      </w:r>
      <w:r w:rsidRPr="00DB104D">
        <w:rPr>
          <w:rFonts w:asciiTheme="majorBidi" w:hAnsiTheme="majorBidi" w:cstheme="majorBidi"/>
          <w:spacing w:val="-1"/>
        </w:rPr>
        <w:t xml:space="preserve"> and</w:t>
      </w:r>
      <w:r w:rsidRPr="00DB104D">
        <w:rPr>
          <w:rFonts w:asciiTheme="majorBidi" w:hAnsiTheme="majorBidi" w:cstheme="majorBidi"/>
        </w:rPr>
        <w:t xml:space="preserve"> type</w:t>
      </w:r>
      <w:r w:rsidRPr="00DB104D">
        <w:rPr>
          <w:rFonts w:asciiTheme="majorBidi" w:hAnsiTheme="majorBidi" w:cstheme="majorBidi"/>
          <w:spacing w:val="-1"/>
        </w:rPr>
        <w:t xml:space="preserve"> </w:t>
      </w:r>
      <w:r w:rsidRPr="00DB104D">
        <w:rPr>
          <w:rFonts w:asciiTheme="majorBidi" w:hAnsiTheme="majorBidi" w:cstheme="majorBidi"/>
          <w:spacing w:val="1"/>
        </w:rPr>
        <w:t>of</w:t>
      </w:r>
      <w:r w:rsidRPr="00DB104D">
        <w:rPr>
          <w:rFonts w:asciiTheme="majorBidi" w:hAnsiTheme="majorBidi" w:cstheme="majorBidi"/>
        </w:rPr>
        <w:t xml:space="preserve"> building </w:t>
      </w:r>
      <w:r w:rsidRPr="00DB104D">
        <w:rPr>
          <w:rFonts w:asciiTheme="majorBidi" w:hAnsiTheme="majorBidi" w:cstheme="majorBidi"/>
          <w:spacing w:val="-1"/>
        </w:rPr>
        <w:t>construction.</w:t>
      </w:r>
    </w:p>
    <w:p w:rsidR="00716FCA" w:rsidRPr="00DB104D" w:rsidRDefault="00716FCA" w:rsidP="00716FCA">
      <w:pPr>
        <w:pStyle w:val="a3"/>
        <w:kinsoku w:val="0"/>
        <w:overflowPunct w:val="0"/>
        <w:ind w:left="0"/>
        <w:rPr>
          <w:rFonts w:asciiTheme="majorBidi" w:hAnsiTheme="majorBidi" w:cstheme="majorBidi"/>
        </w:rPr>
      </w:pPr>
    </w:p>
    <w:p w:rsidR="00716FCA" w:rsidRPr="00DB104D" w:rsidRDefault="00716FCA" w:rsidP="00716FCA">
      <w:pPr>
        <w:pStyle w:val="a3"/>
        <w:kinsoku w:val="0"/>
        <w:overflowPunct w:val="0"/>
        <w:spacing w:before="8"/>
        <w:ind w:left="0"/>
        <w:rPr>
          <w:rFonts w:asciiTheme="majorBidi" w:hAnsiTheme="majorBidi" w:cstheme="majorBidi"/>
        </w:rPr>
      </w:pPr>
    </w:p>
    <w:p w:rsidR="00716FCA" w:rsidRPr="00DB104D" w:rsidRDefault="00716FCA" w:rsidP="00716FCA">
      <w:pPr>
        <w:pStyle w:val="21"/>
        <w:tabs>
          <w:tab w:val="left" w:pos="479"/>
        </w:tabs>
        <w:kinsoku w:val="0"/>
        <w:overflowPunct w:val="0"/>
        <w:ind w:left="118" w:firstLine="0"/>
        <w:outlineLvl w:val="9"/>
        <w:rPr>
          <w:rFonts w:asciiTheme="majorBidi" w:hAnsiTheme="majorBidi" w:cstheme="majorBidi"/>
          <w:b w:val="0"/>
          <w:bCs w:val="0"/>
          <w:color w:val="000000"/>
        </w:rPr>
      </w:pPr>
      <w:r w:rsidRPr="00DB104D">
        <w:rPr>
          <w:rFonts w:asciiTheme="majorBidi" w:hAnsiTheme="majorBidi" w:cstheme="majorBidi"/>
          <w:color w:val="0D0D0D"/>
          <w:spacing w:val="-1"/>
        </w:rPr>
        <w:t>4.2 Types</w:t>
      </w:r>
      <w:r w:rsidRPr="00DB104D">
        <w:rPr>
          <w:rFonts w:asciiTheme="majorBidi" w:hAnsiTheme="majorBidi" w:cstheme="majorBidi"/>
          <w:color w:val="0D0D0D"/>
        </w:rPr>
        <w:t xml:space="preserve"> of</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fire</w:t>
      </w:r>
      <w:r w:rsidRPr="00DB104D">
        <w:rPr>
          <w:rFonts w:asciiTheme="majorBidi" w:hAnsiTheme="majorBidi" w:cstheme="majorBidi"/>
          <w:color w:val="0D0D0D"/>
          <w:spacing w:val="-2"/>
        </w:rPr>
        <w:t xml:space="preserve"> </w:t>
      </w:r>
      <w:r w:rsidRPr="00DB104D">
        <w:rPr>
          <w:rFonts w:asciiTheme="majorBidi" w:hAnsiTheme="majorBidi" w:cstheme="majorBidi"/>
          <w:color w:val="0D0D0D"/>
          <w:spacing w:val="-1"/>
        </w:rPr>
        <w:t>fighting</w:t>
      </w:r>
      <w:r w:rsidRPr="00DB104D">
        <w:rPr>
          <w:rFonts w:asciiTheme="majorBidi" w:hAnsiTheme="majorBidi" w:cstheme="majorBidi"/>
          <w:color w:val="0D0D0D"/>
        </w:rPr>
        <w:t xml:space="preserve"> system</w:t>
      </w:r>
    </w:p>
    <w:p w:rsidR="00716FCA" w:rsidRPr="00DB104D" w:rsidRDefault="00716FCA" w:rsidP="00716FCA">
      <w:pPr>
        <w:pStyle w:val="a3"/>
        <w:kinsoku w:val="0"/>
        <w:overflowPunct w:val="0"/>
        <w:ind w:left="0"/>
        <w:rPr>
          <w:rFonts w:asciiTheme="majorBidi" w:hAnsiTheme="majorBidi" w:cstheme="majorBidi"/>
          <w:b/>
          <w:bCs/>
        </w:rPr>
      </w:pPr>
    </w:p>
    <w:p w:rsidR="00716FCA" w:rsidRPr="00DB104D" w:rsidRDefault="00716FCA" w:rsidP="00716FCA">
      <w:pPr>
        <w:pStyle w:val="a3"/>
        <w:numPr>
          <w:ilvl w:val="2"/>
          <w:numId w:val="1"/>
        </w:numPr>
        <w:tabs>
          <w:tab w:val="left" w:pos="839"/>
        </w:tabs>
        <w:kinsoku w:val="0"/>
        <w:overflowPunct w:val="0"/>
        <w:spacing w:line="276" w:lineRule="auto"/>
        <w:rPr>
          <w:rFonts w:asciiTheme="majorBidi" w:hAnsiTheme="majorBidi" w:cstheme="majorBidi"/>
          <w:color w:val="000000"/>
        </w:rPr>
      </w:pPr>
      <w:r w:rsidRPr="00DB104D">
        <w:rPr>
          <w:rFonts w:asciiTheme="majorBidi" w:hAnsiTheme="majorBidi" w:cstheme="majorBidi"/>
          <w:color w:val="0D0D0D"/>
        </w:rPr>
        <w:t>Fire</w:t>
      </w:r>
      <w:r w:rsidRPr="00DB104D">
        <w:rPr>
          <w:rFonts w:asciiTheme="majorBidi" w:hAnsiTheme="majorBidi" w:cstheme="majorBidi"/>
          <w:color w:val="0D0D0D"/>
          <w:spacing w:val="-2"/>
        </w:rPr>
        <w:t xml:space="preserve"> </w:t>
      </w:r>
      <w:r w:rsidRPr="00DB104D">
        <w:rPr>
          <w:rFonts w:asciiTheme="majorBidi" w:hAnsiTheme="majorBidi" w:cstheme="majorBidi"/>
          <w:color w:val="0D0D0D"/>
          <w:spacing w:val="-1"/>
        </w:rPr>
        <w:t>extinguishers.</w:t>
      </w:r>
    </w:p>
    <w:p w:rsidR="00716FCA" w:rsidRPr="00DB104D" w:rsidRDefault="00716FCA" w:rsidP="00716FCA">
      <w:pPr>
        <w:pStyle w:val="a3"/>
        <w:numPr>
          <w:ilvl w:val="2"/>
          <w:numId w:val="1"/>
        </w:numPr>
        <w:tabs>
          <w:tab w:val="left" w:pos="839"/>
        </w:tabs>
        <w:kinsoku w:val="0"/>
        <w:overflowPunct w:val="0"/>
        <w:spacing w:before="139" w:line="276" w:lineRule="auto"/>
        <w:rPr>
          <w:rFonts w:asciiTheme="majorBidi" w:hAnsiTheme="majorBidi" w:cstheme="majorBidi"/>
          <w:color w:val="000000"/>
        </w:rPr>
      </w:pPr>
      <w:r w:rsidRPr="00DB104D">
        <w:rPr>
          <w:rFonts w:asciiTheme="majorBidi" w:hAnsiTheme="majorBidi" w:cstheme="majorBidi"/>
          <w:color w:val="0D0D0D"/>
        </w:rPr>
        <w:t>Fire</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hose</w:t>
      </w:r>
      <w:r w:rsidRPr="00DB104D">
        <w:rPr>
          <w:rFonts w:asciiTheme="majorBidi" w:hAnsiTheme="majorBidi" w:cstheme="majorBidi"/>
          <w:color w:val="0D0D0D"/>
          <w:spacing w:val="-1"/>
        </w:rPr>
        <w:t xml:space="preserve"> reels.</w:t>
      </w:r>
    </w:p>
    <w:p w:rsidR="00716FCA" w:rsidRPr="00DB104D" w:rsidRDefault="00716FCA" w:rsidP="00716FCA">
      <w:pPr>
        <w:pStyle w:val="a3"/>
        <w:numPr>
          <w:ilvl w:val="2"/>
          <w:numId w:val="1"/>
        </w:numPr>
        <w:tabs>
          <w:tab w:val="left" w:pos="839"/>
        </w:tabs>
        <w:kinsoku w:val="0"/>
        <w:overflowPunct w:val="0"/>
        <w:spacing w:before="139" w:line="276" w:lineRule="auto"/>
        <w:rPr>
          <w:rFonts w:asciiTheme="majorBidi" w:hAnsiTheme="majorBidi" w:cstheme="majorBidi"/>
          <w:color w:val="000000"/>
        </w:rPr>
      </w:pPr>
      <w:r w:rsidRPr="00DB104D">
        <w:rPr>
          <w:rFonts w:asciiTheme="majorBidi" w:hAnsiTheme="majorBidi" w:cstheme="majorBidi"/>
          <w:color w:val="0D0D0D"/>
        </w:rPr>
        <w:t>Fire</w:t>
      </w:r>
      <w:r w:rsidRPr="00DB104D">
        <w:rPr>
          <w:rFonts w:asciiTheme="majorBidi" w:hAnsiTheme="majorBidi" w:cstheme="majorBidi"/>
          <w:color w:val="0D0D0D"/>
          <w:spacing w:val="-2"/>
        </w:rPr>
        <w:t xml:space="preserve"> </w:t>
      </w:r>
      <w:r w:rsidRPr="00DB104D">
        <w:rPr>
          <w:rFonts w:asciiTheme="majorBidi" w:hAnsiTheme="majorBidi" w:cstheme="majorBidi"/>
          <w:color w:val="0D0D0D"/>
          <w:spacing w:val="-1"/>
        </w:rPr>
        <w:t>hydrant</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systems.</w:t>
      </w:r>
    </w:p>
    <w:p w:rsidR="00716FCA" w:rsidRPr="00DB104D" w:rsidRDefault="00716FCA" w:rsidP="00716FCA">
      <w:pPr>
        <w:pStyle w:val="a3"/>
        <w:numPr>
          <w:ilvl w:val="2"/>
          <w:numId w:val="1"/>
        </w:numPr>
        <w:tabs>
          <w:tab w:val="left" w:pos="839"/>
        </w:tabs>
        <w:kinsoku w:val="0"/>
        <w:overflowPunct w:val="0"/>
        <w:spacing w:before="137" w:line="276" w:lineRule="auto"/>
        <w:rPr>
          <w:rFonts w:asciiTheme="majorBidi" w:hAnsiTheme="majorBidi" w:cstheme="majorBidi"/>
          <w:color w:val="000000"/>
        </w:rPr>
      </w:pPr>
      <w:r w:rsidRPr="00DB104D">
        <w:rPr>
          <w:rFonts w:asciiTheme="majorBidi" w:hAnsiTheme="majorBidi" w:cstheme="majorBidi"/>
          <w:color w:val="0D0D0D"/>
        </w:rPr>
        <w:t xml:space="preserve">Automatic </w:t>
      </w:r>
      <w:r w:rsidRPr="00DB104D">
        <w:rPr>
          <w:rFonts w:asciiTheme="majorBidi" w:hAnsiTheme="majorBidi" w:cstheme="majorBidi"/>
          <w:color w:val="0D0D0D"/>
          <w:spacing w:val="-1"/>
        </w:rPr>
        <w:t>sprinkler</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systems.</w:t>
      </w:r>
    </w:p>
    <w:p w:rsidR="00716FCA" w:rsidRPr="00DB104D" w:rsidRDefault="00716FCA" w:rsidP="00716FCA">
      <w:pPr>
        <w:pStyle w:val="a3"/>
        <w:kinsoku w:val="0"/>
        <w:overflowPunct w:val="0"/>
        <w:ind w:left="0"/>
        <w:rPr>
          <w:rFonts w:asciiTheme="majorBidi" w:hAnsiTheme="majorBidi" w:cstheme="majorBidi"/>
        </w:rPr>
      </w:pPr>
    </w:p>
    <w:p w:rsidR="00716FCA" w:rsidRPr="00DB104D" w:rsidRDefault="00716FCA" w:rsidP="00716FCA">
      <w:pPr>
        <w:pStyle w:val="21"/>
        <w:tabs>
          <w:tab w:val="left" w:pos="659"/>
        </w:tabs>
        <w:kinsoku w:val="0"/>
        <w:overflowPunct w:val="0"/>
        <w:spacing w:before="151"/>
        <w:ind w:left="118" w:firstLine="0"/>
        <w:outlineLvl w:val="9"/>
        <w:rPr>
          <w:rFonts w:asciiTheme="majorBidi" w:hAnsiTheme="majorBidi" w:cstheme="majorBidi"/>
          <w:b w:val="0"/>
          <w:bCs w:val="0"/>
          <w:color w:val="000000"/>
        </w:rPr>
      </w:pPr>
      <w:r w:rsidRPr="00DB104D">
        <w:rPr>
          <w:rFonts w:asciiTheme="majorBidi" w:hAnsiTheme="majorBidi" w:cstheme="majorBidi"/>
          <w:color w:val="0D0D0D"/>
        </w:rPr>
        <w:t>4.2.1 Fire</w:t>
      </w:r>
      <w:r w:rsidRPr="00DB104D">
        <w:rPr>
          <w:rFonts w:asciiTheme="majorBidi" w:hAnsiTheme="majorBidi" w:cstheme="majorBidi"/>
          <w:color w:val="0D0D0D"/>
          <w:spacing w:val="-2"/>
        </w:rPr>
        <w:t xml:space="preserve"> </w:t>
      </w:r>
      <w:r w:rsidRPr="00DB104D">
        <w:rPr>
          <w:rFonts w:asciiTheme="majorBidi" w:hAnsiTheme="majorBidi" w:cstheme="majorBidi"/>
          <w:color w:val="0D0D0D"/>
          <w:spacing w:val="-1"/>
        </w:rPr>
        <w:t>extinguishers</w:t>
      </w:r>
    </w:p>
    <w:p w:rsidR="00716FCA" w:rsidRPr="00DB104D" w:rsidRDefault="00716FCA" w:rsidP="00716FCA">
      <w:pPr>
        <w:pStyle w:val="a3"/>
        <w:kinsoku w:val="0"/>
        <w:overflowPunct w:val="0"/>
        <w:spacing w:before="9"/>
        <w:ind w:left="0"/>
        <w:rPr>
          <w:rFonts w:asciiTheme="majorBidi" w:hAnsiTheme="majorBidi" w:cstheme="majorBidi"/>
          <w:b/>
          <w:bCs/>
        </w:rPr>
      </w:pPr>
    </w:p>
    <w:p w:rsidR="00716FCA" w:rsidRPr="00716FCA" w:rsidRDefault="00716FCA" w:rsidP="00716FCA">
      <w:pPr>
        <w:pStyle w:val="a3"/>
        <w:kinsoku w:val="0"/>
        <w:overflowPunct w:val="0"/>
        <w:spacing w:line="360" w:lineRule="auto"/>
        <w:ind w:left="426"/>
        <w:jc w:val="both"/>
        <w:rPr>
          <w:rFonts w:asciiTheme="majorBidi" w:hAnsiTheme="majorBidi" w:cstheme="majorBidi"/>
          <w:spacing w:val="-1"/>
        </w:rPr>
      </w:pPr>
      <w:r w:rsidRPr="00DB104D">
        <w:rPr>
          <w:rFonts w:asciiTheme="majorBidi" w:hAnsiTheme="majorBidi" w:cstheme="majorBidi"/>
        </w:rPr>
        <w:t xml:space="preserve">    Fire</w:t>
      </w:r>
      <w:r w:rsidRPr="00DB104D">
        <w:rPr>
          <w:rFonts w:asciiTheme="majorBidi" w:hAnsiTheme="majorBidi" w:cstheme="majorBidi"/>
          <w:spacing w:val="-2"/>
        </w:rPr>
        <w:t xml:space="preserve"> </w:t>
      </w:r>
      <w:r w:rsidRPr="00DB104D">
        <w:rPr>
          <w:rFonts w:asciiTheme="majorBidi" w:hAnsiTheme="majorBidi" w:cstheme="majorBidi"/>
          <w:spacing w:val="-1"/>
        </w:rPr>
        <w:t>extinguishers</w:t>
      </w:r>
      <w:r w:rsidRPr="00DB104D">
        <w:rPr>
          <w:rFonts w:asciiTheme="majorBidi" w:hAnsiTheme="majorBidi" w:cstheme="majorBidi"/>
        </w:rPr>
        <w:t xml:space="preserve"> </w:t>
      </w:r>
      <w:r w:rsidRPr="00DB104D">
        <w:rPr>
          <w:rFonts w:asciiTheme="majorBidi" w:hAnsiTheme="majorBidi" w:cstheme="majorBidi"/>
          <w:spacing w:val="-1"/>
        </w:rPr>
        <w:t>are</w:t>
      </w:r>
      <w:r w:rsidRPr="00DB104D">
        <w:rPr>
          <w:rFonts w:asciiTheme="majorBidi" w:hAnsiTheme="majorBidi" w:cstheme="majorBidi"/>
          <w:spacing w:val="-2"/>
        </w:rPr>
        <w:t xml:space="preserve"> </w:t>
      </w:r>
      <w:r w:rsidRPr="00DB104D">
        <w:rPr>
          <w:rFonts w:asciiTheme="majorBidi" w:hAnsiTheme="majorBidi" w:cstheme="majorBidi"/>
        </w:rPr>
        <w:t xml:space="preserve">provided </w:t>
      </w:r>
      <w:r w:rsidRPr="00DB104D">
        <w:rPr>
          <w:rFonts w:asciiTheme="majorBidi" w:hAnsiTheme="majorBidi" w:cstheme="majorBidi"/>
          <w:spacing w:val="-1"/>
        </w:rPr>
        <w:t xml:space="preserve">for </w:t>
      </w:r>
      <w:r w:rsidRPr="00DB104D">
        <w:rPr>
          <w:rFonts w:asciiTheme="majorBidi" w:hAnsiTheme="majorBidi" w:cstheme="majorBidi"/>
        </w:rPr>
        <w:t>a</w:t>
      </w:r>
      <w:r w:rsidRPr="00DB104D">
        <w:rPr>
          <w:rFonts w:asciiTheme="majorBidi" w:hAnsiTheme="majorBidi" w:cstheme="majorBidi"/>
          <w:spacing w:val="1"/>
        </w:rPr>
        <w:t xml:space="preserve"> </w:t>
      </w:r>
      <w:r w:rsidRPr="00DB104D">
        <w:rPr>
          <w:rFonts w:asciiTheme="majorBidi" w:hAnsiTheme="majorBidi" w:cstheme="majorBidi"/>
          <w:spacing w:val="-1"/>
        </w:rPr>
        <w:t>'first</w:t>
      </w:r>
      <w:r w:rsidRPr="00DB104D">
        <w:rPr>
          <w:rFonts w:asciiTheme="majorBidi" w:hAnsiTheme="majorBidi" w:cstheme="majorBidi"/>
        </w:rPr>
        <w:t xml:space="preserve"> attack'</w:t>
      </w:r>
      <w:r w:rsidRPr="00DB104D">
        <w:rPr>
          <w:rFonts w:asciiTheme="majorBidi" w:hAnsiTheme="majorBidi" w:cstheme="majorBidi"/>
          <w:spacing w:val="-1"/>
        </w:rPr>
        <w:t xml:space="preserve"> fire fighting</w:t>
      </w:r>
      <w:r w:rsidRPr="00DB104D">
        <w:rPr>
          <w:rFonts w:asciiTheme="majorBidi" w:hAnsiTheme="majorBidi" w:cstheme="majorBidi"/>
        </w:rPr>
        <w:t xml:space="preserve"> </w:t>
      </w:r>
      <w:r w:rsidRPr="00DB104D">
        <w:rPr>
          <w:rFonts w:asciiTheme="majorBidi" w:hAnsiTheme="majorBidi" w:cstheme="majorBidi"/>
          <w:spacing w:val="-1"/>
        </w:rPr>
        <w:t xml:space="preserve">measure </w:t>
      </w:r>
      <w:r w:rsidRPr="00DB104D">
        <w:rPr>
          <w:rFonts w:asciiTheme="majorBidi" w:hAnsiTheme="majorBidi" w:cstheme="majorBidi"/>
        </w:rPr>
        <w:t>generally</w:t>
      </w:r>
      <w:r w:rsidRPr="00DB104D">
        <w:rPr>
          <w:rFonts w:asciiTheme="majorBidi" w:hAnsiTheme="majorBidi" w:cstheme="majorBidi"/>
          <w:spacing w:val="-5"/>
        </w:rPr>
        <w:t xml:space="preserve"> </w:t>
      </w:r>
      <w:r w:rsidRPr="00DB104D">
        <w:rPr>
          <w:rFonts w:asciiTheme="majorBidi" w:hAnsiTheme="majorBidi" w:cstheme="majorBidi"/>
          <w:spacing w:val="-1"/>
        </w:rPr>
        <w:t>undertaken</w:t>
      </w:r>
      <w:r w:rsidRPr="00DB104D">
        <w:rPr>
          <w:rFonts w:asciiTheme="majorBidi" w:hAnsiTheme="majorBidi" w:cstheme="majorBidi"/>
          <w:spacing w:val="97"/>
        </w:rPr>
        <w:t xml:space="preserve"> </w:t>
      </w:r>
      <w:r w:rsidRPr="00DB104D">
        <w:rPr>
          <w:rFonts w:asciiTheme="majorBidi" w:hAnsiTheme="majorBidi" w:cstheme="majorBidi"/>
          <w:spacing w:val="1"/>
        </w:rPr>
        <w:t>by</w:t>
      </w:r>
      <w:r w:rsidRPr="00DB104D">
        <w:rPr>
          <w:rFonts w:asciiTheme="majorBidi" w:hAnsiTheme="majorBidi" w:cstheme="majorBidi"/>
          <w:spacing w:val="-5"/>
        </w:rPr>
        <w:t xml:space="preserve"> </w:t>
      </w:r>
      <w:r w:rsidRPr="00DB104D">
        <w:rPr>
          <w:rFonts w:asciiTheme="majorBidi" w:hAnsiTheme="majorBidi" w:cstheme="majorBidi"/>
        </w:rPr>
        <w:t xml:space="preserve">the </w:t>
      </w:r>
      <w:r w:rsidRPr="00DB104D">
        <w:rPr>
          <w:rFonts w:asciiTheme="majorBidi" w:hAnsiTheme="majorBidi" w:cstheme="majorBidi"/>
          <w:spacing w:val="-1"/>
        </w:rPr>
        <w:t>occupants</w:t>
      </w:r>
      <w:r w:rsidRPr="00DB104D">
        <w:rPr>
          <w:rFonts w:asciiTheme="majorBidi" w:hAnsiTheme="majorBidi" w:cstheme="majorBidi"/>
        </w:rPr>
        <w:t xml:space="preserve"> of the</w:t>
      </w:r>
      <w:r w:rsidRPr="00DB104D">
        <w:rPr>
          <w:rFonts w:asciiTheme="majorBidi" w:hAnsiTheme="majorBidi" w:cstheme="majorBidi"/>
          <w:spacing w:val="-1"/>
        </w:rPr>
        <w:t xml:space="preserve"> </w:t>
      </w:r>
      <w:r w:rsidRPr="00DB104D">
        <w:rPr>
          <w:rFonts w:asciiTheme="majorBidi" w:hAnsiTheme="majorBidi" w:cstheme="majorBidi"/>
        </w:rPr>
        <w:t xml:space="preserve">building </w:t>
      </w:r>
      <w:r w:rsidRPr="00DB104D">
        <w:rPr>
          <w:rFonts w:asciiTheme="majorBidi" w:hAnsiTheme="majorBidi" w:cstheme="majorBidi"/>
          <w:spacing w:val="-1"/>
        </w:rPr>
        <w:t xml:space="preserve">before </w:t>
      </w:r>
      <w:r w:rsidRPr="00DB104D">
        <w:rPr>
          <w:rFonts w:asciiTheme="majorBidi" w:hAnsiTheme="majorBidi" w:cstheme="majorBidi"/>
        </w:rPr>
        <w:t xml:space="preserve">the </w:t>
      </w:r>
      <w:r w:rsidRPr="00DB104D">
        <w:rPr>
          <w:rFonts w:asciiTheme="majorBidi" w:hAnsiTheme="majorBidi" w:cstheme="majorBidi"/>
          <w:spacing w:val="-1"/>
        </w:rPr>
        <w:t xml:space="preserve">fire </w:t>
      </w:r>
      <w:r w:rsidRPr="00DB104D">
        <w:rPr>
          <w:rFonts w:asciiTheme="majorBidi" w:hAnsiTheme="majorBidi" w:cstheme="majorBidi"/>
        </w:rPr>
        <w:t>service</w:t>
      </w:r>
      <w:r w:rsidRPr="00DB104D">
        <w:rPr>
          <w:rFonts w:asciiTheme="majorBidi" w:hAnsiTheme="majorBidi" w:cstheme="majorBidi"/>
          <w:spacing w:val="-2"/>
        </w:rPr>
        <w:t xml:space="preserve"> </w:t>
      </w:r>
      <w:r w:rsidRPr="00DB104D">
        <w:rPr>
          <w:rFonts w:asciiTheme="majorBidi" w:hAnsiTheme="majorBidi" w:cstheme="majorBidi"/>
          <w:spacing w:val="-1"/>
        </w:rPr>
        <w:t>arrives.</w:t>
      </w:r>
      <w:r w:rsidRPr="00DB104D">
        <w:rPr>
          <w:rFonts w:asciiTheme="majorBidi" w:hAnsiTheme="majorBidi" w:cstheme="majorBidi"/>
          <w:spacing w:val="2"/>
        </w:rPr>
        <w:t xml:space="preserve"> </w:t>
      </w:r>
      <w:r w:rsidRPr="00DB104D">
        <w:rPr>
          <w:rFonts w:asciiTheme="majorBidi" w:hAnsiTheme="majorBidi" w:cstheme="majorBidi"/>
          <w:spacing w:val="-2"/>
        </w:rPr>
        <w:t>It</w:t>
      </w:r>
      <w:r w:rsidRPr="00DB104D">
        <w:rPr>
          <w:rFonts w:asciiTheme="majorBidi" w:hAnsiTheme="majorBidi" w:cstheme="majorBidi"/>
        </w:rPr>
        <w:t xml:space="preserve"> is important </w:t>
      </w:r>
      <w:r w:rsidRPr="00DB104D">
        <w:rPr>
          <w:rFonts w:asciiTheme="majorBidi" w:hAnsiTheme="majorBidi" w:cstheme="majorBidi"/>
          <w:spacing w:val="-1"/>
        </w:rPr>
        <w:t>that</w:t>
      </w:r>
      <w:r w:rsidRPr="00DB104D">
        <w:rPr>
          <w:rFonts w:asciiTheme="majorBidi" w:hAnsiTheme="majorBidi" w:cstheme="majorBidi"/>
        </w:rPr>
        <w:t xml:space="preserve"> </w:t>
      </w:r>
      <w:r w:rsidRPr="00DB104D">
        <w:rPr>
          <w:rFonts w:asciiTheme="majorBidi" w:hAnsiTheme="majorBidi" w:cstheme="majorBidi"/>
          <w:spacing w:val="-1"/>
        </w:rPr>
        <w:t>occupants</w:t>
      </w:r>
      <w:r w:rsidRPr="00DB104D">
        <w:rPr>
          <w:rFonts w:asciiTheme="majorBidi" w:hAnsiTheme="majorBidi" w:cstheme="majorBidi"/>
        </w:rPr>
        <w:t xml:space="preserve"> are</w:t>
      </w:r>
      <w:r w:rsidRPr="00DB104D">
        <w:rPr>
          <w:rFonts w:asciiTheme="majorBidi" w:hAnsiTheme="majorBidi" w:cstheme="majorBidi"/>
          <w:spacing w:val="67"/>
        </w:rPr>
        <w:t xml:space="preserve"> </w:t>
      </w:r>
      <w:r w:rsidRPr="00DB104D">
        <w:rPr>
          <w:rFonts w:asciiTheme="majorBidi" w:hAnsiTheme="majorBidi" w:cstheme="majorBidi"/>
          <w:spacing w:val="-1"/>
        </w:rPr>
        <w:t>familiar</w:t>
      </w:r>
      <w:r w:rsidRPr="00DB104D">
        <w:rPr>
          <w:rFonts w:asciiTheme="majorBidi" w:hAnsiTheme="majorBidi" w:cstheme="majorBidi"/>
        </w:rPr>
        <w:t xml:space="preserve"> </w:t>
      </w:r>
      <w:r w:rsidRPr="00DB104D">
        <w:rPr>
          <w:rFonts w:asciiTheme="majorBidi" w:hAnsiTheme="majorBidi" w:cstheme="majorBidi"/>
          <w:spacing w:val="-1"/>
        </w:rPr>
        <w:t>with</w:t>
      </w:r>
      <w:r w:rsidRPr="00DB104D">
        <w:rPr>
          <w:rFonts w:asciiTheme="majorBidi" w:hAnsiTheme="majorBidi" w:cstheme="majorBidi"/>
        </w:rPr>
        <w:t xml:space="preserve"> </w:t>
      </w:r>
      <w:r w:rsidRPr="00DB104D">
        <w:rPr>
          <w:rFonts w:asciiTheme="majorBidi" w:hAnsiTheme="majorBidi" w:cstheme="majorBidi"/>
          <w:spacing w:val="-1"/>
        </w:rPr>
        <w:t>which</w:t>
      </w:r>
      <w:r w:rsidRPr="00DB104D">
        <w:rPr>
          <w:rFonts w:asciiTheme="majorBidi" w:hAnsiTheme="majorBidi" w:cstheme="majorBidi"/>
        </w:rPr>
        <w:t xml:space="preserve"> extinguisher </w:t>
      </w:r>
      <w:r w:rsidRPr="00DB104D">
        <w:rPr>
          <w:rFonts w:asciiTheme="majorBidi" w:hAnsiTheme="majorBidi" w:cstheme="majorBidi"/>
          <w:spacing w:val="-1"/>
        </w:rPr>
        <w:t xml:space="preserve">type </w:t>
      </w:r>
      <w:r w:rsidRPr="00DB104D">
        <w:rPr>
          <w:rFonts w:asciiTheme="majorBidi" w:hAnsiTheme="majorBidi" w:cstheme="majorBidi"/>
        </w:rPr>
        <w:t>to use</w:t>
      </w:r>
      <w:r w:rsidRPr="00DB104D">
        <w:rPr>
          <w:rFonts w:asciiTheme="majorBidi" w:hAnsiTheme="majorBidi" w:cstheme="majorBidi"/>
          <w:spacing w:val="-1"/>
        </w:rPr>
        <w:t xml:space="preserve"> </w:t>
      </w:r>
      <w:r w:rsidRPr="00DB104D">
        <w:rPr>
          <w:rFonts w:asciiTheme="majorBidi" w:hAnsiTheme="majorBidi" w:cstheme="majorBidi"/>
        </w:rPr>
        <w:t xml:space="preserve">on which </w:t>
      </w:r>
      <w:r w:rsidRPr="00DB104D">
        <w:rPr>
          <w:rFonts w:asciiTheme="majorBidi" w:hAnsiTheme="majorBidi" w:cstheme="majorBidi"/>
          <w:spacing w:val="-1"/>
        </w:rPr>
        <w:t>fire.</w:t>
      </w:r>
    </w:p>
    <w:p w:rsidR="00716FCA" w:rsidRPr="00DB104D" w:rsidRDefault="00716FCA" w:rsidP="00716FCA">
      <w:pPr>
        <w:pStyle w:val="a3"/>
        <w:kinsoku w:val="0"/>
        <w:overflowPunct w:val="0"/>
        <w:spacing w:line="359" w:lineRule="auto"/>
        <w:ind w:left="426"/>
        <w:jc w:val="both"/>
        <w:rPr>
          <w:rFonts w:asciiTheme="majorBidi" w:hAnsiTheme="majorBidi" w:cstheme="majorBidi"/>
          <w:spacing w:val="-1"/>
        </w:rPr>
      </w:pPr>
      <w:r w:rsidRPr="00DB104D">
        <w:rPr>
          <w:rFonts w:asciiTheme="majorBidi" w:hAnsiTheme="majorBidi" w:cstheme="majorBidi"/>
        </w:rPr>
        <w:t xml:space="preserve">Most </w:t>
      </w:r>
      <w:r w:rsidRPr="00DB104D">
        <w:rPr>
          <w:rFonts w:asciiTheme="majorBidi" w:hAnsiTheme="majorBidi" w:cstheme="majorBidi"/>
          <w:spacing w:val="-1"/>
        </w:rPr>
        <w:t>fires</w:t>
      </w:r>
      <w:r w:rsidRPr="00DB104D">
        <w:rPr>
          <w:rFonts w:asciiTheme="majorBidi" w:hAnsiTheme="majorBidi" w:cstheme="majorBidi"/>
        </w:rPr>
        <w:t xml:space="preserve"> </w:t>
      </w:r>
      <w:r w:rsidRPr="00DB104D">
        <w:rPr>
          <w:rFonts w:asciiTheme="majorBidi" w:hAnsiTheme="majorBidi" w:cstheme="majorBidi"/>
          <w:spacing w:val="-1"/>
        </w:rPr>
        <w:t>start</w:t>
      </w:r>
      <w:r w:rsidRPr="00DB104D">
        <w:rPr>
          <w:rFonts w:asciiTheme="majorBidi" w:hAnsiTheme="majorBidi" w:cstheme="majorBidi"/>
        </w:rPr>
        <w:t xml:space="preserve"> </w:t>
      </w:r>
      <w:r w:rsidRPr="00DB104D">
        <w:rPr>
          <w:rFonts w:asciiTheme="majorBidi" w:hAnsiTheme="majorBidi" w:cstheme="majorBidi"/>
          <w:spacing w:val="-1"/>
        </w:rPr>
        <w:t>as</w:t>
      </w:r>
      <w:r w:rsidRPr="00DB104D">
        <w:rPr>
          <w:rFonts w:asciiTheme="majorBidi" w:hAnsiTheme="majorBidi" w:cstheme="majorBidi"/>
        </w:rPr>
        <w:t xml:space="preserve"> a small fire</w:t>
      </w:r>
      <w:r w:rsidRPr="00DB104D">
        <w:rPr>
          <w:rFonts w:asciiTheme="majorBidi" w:hAnsiTheme="majorBidi" w:cstheme="majorBidi"/>
          <w:spacing w:val="-2"/>
        </w:rPr>
        <w:t xml:space="preserve"> </w:t>
      </w:r>
      <w:r w:rsidRPr="00DB104D">
        <w:rPr>
          <w:rFonts w:asciiTheme="majorBidi" w:hAnsiTheme="majorBidi" w:cstheme="majorBidi"/>
          <w:spacing w:val="-1"/>
        </w:rPr>
        <w:t>and</w:t>
      </w:r>
      <w:r w:rsidRPr="00DB104D">
        <w:rPr>
          <w:rFonts w:asciiTheme="majorBidi" w:hAnsiTheme="majorBidi" w:cstheme="majorBidi"/>
        </w:rPr>
        <w:t xml:space="preserve"> </w:t>
      </w:r>
      <w:r w:rsidRPr="00DB104D">
        <w:rPr>
          <w:rFonts w:asciiTheme="majorBidi" w:hAnsiTheme="majorBidi" w:cstheme="majorBidi"/>
          <w:spacing w:val="1"/>
        </w:rPr>
        <w:t>may</w:t>
      </w:r>
      <w:r w:rsidRPr="00DB104D">
        <w:rPr>
          <w:rFonts w:asciiTheme="majorBidi" w:hAnsiTheme="majorBidi" w:cstheme="majorBidi"/>
          <w:spacing w:val="-5"/>
        </w:rPr>
        <w:t xml:space="preserve"> </w:t>
      </w:r>
      <w:r w:rsidRPr="00DB104D">
        <w:rPr>
          <w:rFonts w:asciiTheme="majorBidi" w:hAnsiTheme="majorBidi" w:cstheme="majorBidi"/>
          <w:spacing w:val="1"/>
        </w:rPr>
        <w:t>be</w:t>
      </w:r>
      <w:r w:rsidRPr="00DB104D">
        <w:rPr>
          <w:rFonts w:asciiTheme="majorBidi" w:hAnsiTheme="majorBidi" w:cstheme="majorBidi"/>
          <w:spacing w:val="-1"/>
        </w:rPr>
        <w:t xml:space="preserve"> </w:t>
      </w:r>
      <w:r w:rsidRPr="00DB104D">
        <w:rPr>
          <w:rFonts w:asciiTheme="majorBidi" w:hAnsiTheme="majorBidi" w:cstheme="majorBidi"/>
        </w:rPr>
        <w:t>extinguished if the</w:t>
      </w:r>
      <w:r w:rsidRPr="00DB104D">
        <w:rPr>
          <w:rFonts w:asciiTheme="majorBidi" w:hAnsiTheme="majorBidi" w:cstheme="majorBidi"/>
          <w:spacing w:val="-1"/>
        </w:rPr>
        <w:t xml:space="preserve"> correct</w:t>
      </w:r>
      <w:r w:rsidRPr="00DB104D">
        <w:rPr>
          <w:rFonts w:asciiTheme="majorBidi" w:hAnsiTheme="majorBidi" w:cstheme="majorBidi"/>
        </w:rPr>
        <w:t xml:space="preserve"> type</w:t>
      </w:r>
      <w:r w:rsidRPr="00DB104D">
        <w:rPr>
          <w:rFonts w:asciiTheme="majorBidi" w:hAnsiTheme="majorBidi" w:cstheme="majorBidi"/>
          <w:spacing w:val="1"/>
        </w:rPr>
        <w:t xml:space="preserve"> </w:t>
      </w:r>
      <w:r w:rsidRPr="00DB104D">
        <w:rPr>
          <w:rFonts w:asciiTheme="majorBidi" w:hAnsiTheme="majorBidi" w:cstheme="majorBidi"/>
        </w:rPr>
        <w:t xml:space="preserve">and </w:t>
      </w:r>
      <w:r w:rsidRPr="00DB104D">
        <w:rPr>
          <w:rFonts w:asciiTheme="majorBidi" w:hAnsiTheme="majorBidi" w:cstheme="majorBidi"/>
          <w:spacing w:val="-1"/>
        </w:rPr>
        <w:t>amount</w:t>
      </w:r>
      <w:r w:rsidRPr="00DB104D">
        <w:rPr>
          <w:rFonts w:asciiTheme="majorBidi" w:hAnsiTheme="majorBidi" w:cstheme="majorBidi"/>
        </w:rPr>
        <w:t xml:space="preserve"> of</w:t>
      </w:r>
      <w:r w:rsidRPr="00DB104D">
        <w:rPr>
          <w:rFonts w:asciiTheme="majorBidi" w:hAnsiTheme="majorBidi" w:cstheme="majorBidi"/>
          <w:spacing w:val="42"/>
        </w:rPr>
        <w:t xml:space="preserve"> </w:t>
      </w:r>
      <w:r w:rsidRPr="00DB104D">
        <w:rPr>
          <w:rFonts w:asciiTheme="majorBidi" w:hAnsiTheme="majorBidi" w:cstheme="majorBidi"/>
          <w:spacing w:val="-1"/>
        </w:rPr>
        <w:t>extinguishing</w:t>
      </w:r>
      <w:r w:rsidRPr="00DB104D">
        <w:rPr>
          <w:rFonts w:asciiTheme="majorBidi" w:hAnsiTheme="majorBidi" w:cstheme="majorBidi"/>
        </w:rPr>
        <w:t xml:space="preserve"> </w:t>
      </w:r>
      <w:r w:rsidRPr="00DB104D">
        <w:rPr>
          <w:rFonts w:asciiTheme="majorBidi" w:hAnsiTheme="majorBidi" w:cstheme="majorBidi"/>
          <w:spacing w:val="-1"/>
        </w:rPr>
        <w:t>agent</w:t>
      </w:r>
      <w:r w:rsidRPr="00DB104D">
        <w:rPr>
          <w:rFonts w:asciiTheme="majorBidi" w:hAnsiTheme="majorBidi" w:cstheme="majorBidi"/>
        </w:rPr>
        <w:t xml:space="preserve"> is </w:t>
      </w:r>
      <w:r w:rsidRPr="00DB104D">
        <w:rPr>
          <w:rFonts w:asciiTheme="majorBidi" w:hAnsiTheme="majorBidi" w:cstheme="majorBidi"/>
          <w:spacing w:val="-1"/>
        </w:rPr>
        <w:t>applied</w:t>
      </w:r>
      <w:r w:rsidRPr="00DB104D">
        <w:rPr>
          <w:rFonts w:asciiTheme="majorBidi" w:hAnsiTheme="majorBidi" w:cstheme="majorBidi"/>
        </w:rPr>
        <w:t xml:space="preserve"> whilst the</w:t>
      </w:r>
      <w:r w:rsidRPr="00DB104D">
        <w:rPr>
          <w:rFonts w:asciiTheme="majorBidi" w:hAnsiTheme="majorBidi" w:cstheme="majorBidi"/>
          <w:spacing w:val="-1"/>
        </w:rPr>
        <w:t xml:space="preserve"> fire</w:t>
      </w:r>
      <w:r w:rsidRPr="00DB104D">
        <w:rPr>
          <w:rFonts w:asciiTheme="majorBidi" w:hAnsiTheme="majorBidi" w:cstheme="majorBidi"/>
          <w:spacing w:val="-2"/>
        </w:rPr>
        <w:t xml:space="preserve"> </w:t>
      </w:r>
      <w:r w:rsidRPr="00DB104D">
        <w:rPr>
          <w:rFonts w:asciiTheme="majorBidi" w:hAnsiTheme="majorBidi" w:cstheme="majorBidi"/>
        </w:rPr>
        <w:t xml:space="preserve">is small and </w:t>
      </w:r>
      <w:r w:rsidRPr="00DB104D">
        <w:rPr>
          <w:rFonts w:asciiTheme="majorBidi" w:hAnsiTheme="majorBidi" w:cstheme="majorBidi"/>
          <w:spacing w:val="-1"/>
        </w:rPr>
        <w:t>controllable.</w:t>
      </w:r>
    </w:p>
    <w:p w:rsidR="00716FCA" w:rsidRPr="00DB104D" w:rsidRDefault="00716FCA" w:rsidP="00716FCA">
      <w:pPr>
        <w:pStyle w:val="a3"/>
        <w:kinsoku w:val="0"/>
        <w:overflowPunct w:val="0"/>
        <w:spacing w:before="10"/>
        <w:ind w:left="426"/>
        <w:jc w:val="both"/>
        <w:rPr>
          <w:rFonts w:asciiTheme="majorBidi" w:hAnsiTheme="majorBidi" w:cstheme="majorBidi"/>
        </w:rPr>
      </w:pPr>
    </w:p>
    <w:p w:rsidR="00716FCA" w:rsidRPr="00DB104D" w:rsidRDefault="00716FCA" w:rsidP="00716FCA">
      <w:pPr>
        <w:pStyle w:val="a3"/>
        <w:kinsoku w:val="0"/>
        <w:overflowPunct w:val="0"/>
        <w:ind w:left="426"/>
        <w:jc w:val="both"/>
        <w:rPr>
          <w:rFonts w:asciiTheme="majorBidi" w:hAnsiTheme="majorBidi" w:cstheme="majorBidi"/>
          <w:spacing w:val="-1"/>
        </w:rPr>
      </w:pPr>
      <w:r w:rsidRPr="00DB104D">
        <w:rPr>
          <w:rFonts w:asciiTheme="majorBidi" w:hAnsiTheme="majorBidi" w:cstheme="majorBidi"/>
        </w:rPr>
        <w:t>The</w:t>
      </w:r>
      <w:r w:rsidRPr="00DB104D">
        <w:rPr>
          <w:rFonts w:asciiTheme="majorBidi" w:hAnsiTheme="majorBidi" w:cstheme="majorBidi"/>
          <w:spacing w:val="-2"/>
        </w:rPr>
        <w:t xml:space="preserve"> </w:t>
      </w:r>
      <w:r w:rsidRPr="00DB104D">
        <w:rPr>
          <w:rFonts w:asciiTheme="majorBidi" w:hAnsiTheme="majorBidi" w:cstheme="majorBidi"/>
          <w:spacing w:val="-1"/>
        </w:rPr>
        <w:t xml:space="preserve">principle </w:t>
      </w:r>
      <w:r w:rsidRPr="00DB104D">
        <w:rPr>
          <w:rFonts w:asciiTheme="majorBidi" w:hAnsiTheme="majorBidi" w:cstheme="majorBidi"/>
        </w:rPr>
        <w:t>fire</w:t>
      </w:r>
      <w:r w:rsidRPr="00DB104D">
        <w:rPr>
          <w:rFonts w:asciiTheme="majorBidi" w:hAnsiTheme="majorBidi" w:cstheme="majorBidi"/>
          <w:spacing w:val="-1"/>
        </w:rPr>
        <w:t xml:space="preserve"> </w:t>
      </w:r>
      <w:r w:rsidRPr="00DB104D">
        <w:rPr>
          <w:rFonts w:asciiTheme="majorBidi" w:hAnsiTheme="majorBidi" w:cstheme="majorBidi"/>
        </w:rPr>
        <w:t>extinguisher</w:t>
      </w:r>
      <w:r w:rsidRPr="00DB104D">
        <w:rPr>
          <w:rFonts w:asciiTheme="majorBidi" w:hAnsiTheme="majorBidi" w:cstheme="majorBidi"/>
          <w:spacing w:val="-1"/>
        </w:rPr>
        <w:t xml:space="preserve"> types</w:t>
      </w:r>
      <w:r w:rsidRPr="00DB104D">
        <w:rPr>
          <w:rFonts w:asciiTheme="majorBidi" w:hAnsiTheme="majorBidi" w:cstheme="majorBidi"/>
        </w:rPr>
        <w:t xml:space="preserve"> currently</w:t>
      </w:r>
      <w:r w:rsidRPr="00DB104D">
        <w:rPr>
          <w:rFonts w:asciiTheme="majorBidi" w:hAnsiTheme="majorBidi" w:cstheme="majorBidi"/>
          <w:spacing w:val="-3"/>
        </w:rPr>
        <w:t xml:space="preserve"> </w:t>
      </w:r>
      <w:r w:rsidRPr="00DB104D">
        <w:rPr>
          <w:rFonts w:asciiTheme="majorBidi" w:hAnsiTheme="majorBidi" w:cstheme="majorBidi"/>
          <w:spacing w:val="-1"/>
        </w:rPr>
        <w:t>available</w:t>
      </w:r>
      <w:r w:rsidRPr="00DB104D">
        <w:rPr>
          <w:rFonts w:asciiTheme="majorBidi" w:hAnsiTheme="majorBidi" w:cstheme="majorBidi"/>
        </w:rPr>
        <w:t xml:space="preserve"> </w:t>
      </w:r>
      <w:r w:rsidRPr="00DB104D">
        <w:rPr>
          <w:rFonts w:asciiTheme="majorBidi" w:hAnsiTheme="majorBidi" w:cstheme="majorBidi"/>
          <w:spacing w:val="-1"/>
        </w:rPr>
        <w:t>include:</w:t>
      </w:r>
    </w:p>
    <w:p w:rsidR="00716FCA" w:rsidRPr="00DB104D" w:rsidRDefault="00716FCA" w:rsidP="00716FCA">
      <w:pPr>
        <w:pStyle w:val="a3"/>
        <w:kinsoku w:val="0"/>
        <w:overflowPunct w:val="0"/>
        <w:rPr>
          <w:rFonts w:asciiTheme="majorBidi" w:hAnsiTheme="majorBidi" w:cstheme="majorBidi"/>
          <w:spacing w:val="-1"/>
        </w:rPr>
      </w:pPr>
    </w:p>
    <w:p w:rsidR="00186803" w:rsidRDefault="00716FCA" w:rsidP="00716FCA">
      <w:pPr>
        <w:bidi w:val="0"/>
        <w:spacing w:line="360" w:lineRule="auto"/>
        <w:jc w:val="center"/>
        <w:rPr>
          <w:rFonts w:asciiTheme="majorBidi" w:hAnsiTheme="majorBidi" w:cstheme="majorBidi"/>
          <w:sz w:val="24"/>
          <w:szCs w:val="24"/>
        </w:rPr>
      </w:pPr>
      <w:r w:rsidRPr="00716FCA">
        <w:rPr>
          <w:rFonts w:asciiTheme="majorBidi" w:hAnsiTheme="majorBidi" w:cstheme="majorBidi"/>
          <w:noProof/>
          <w:sz w:val="24"/>
          <w:szCs w:val="24"/>
        </w:rPr>
        <w:drawing>
          <wp:inline distT="0" distB="0" distL="0" distR="0">
            <wp:extent cx="3190875" cy="1914525"/>
            <wp:effectExtent l="19050" t="0" r="9525" b="0"/>
            <wp:docPr id="1" name="صورة 1" descr="http://cdn-01.media-brady.com/store/stuk/media/catalog/product/d/m/dmeu_fr087ae_std.lang.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01.media-brady.com/store/stuk/media/catalog/product/d/m/dmeu_fr087ae_std.lang.all.jpg"/>
                    <pic:cNvPicPr>
                      <a:picLocks noChangeAspect="1" noChangeArrowheads="1"/>
                    </pic:cNvPicPr>
                  </pic:nvPicPr>
                  <pic:blipFill>
                    <a:blip r:embed="rId8" cstate="print"/>
                    <a:srcRect/>
                    <a:stretch>
                      <a:fillRect/>
                    </a:stretch>
                  </pic:blipFill>
                  <pic:spPr bwMode="auto">
                    <a:xfrm>
                      <a:off x="0" y="0"/>
                      <a:ext cx="3196283" cy="1917770"/>
                    </a:xfrm>
                    <a:prstGeom prst="rect">
                      <a:avLst/>
                    </a:prstGeom>
                    <a:noFill/>
                    <a:ln w="9525">
                      <a:noFill/>
                      <a:miter lim="800000"/>
                      <a:headEnd/>
                      <a:tailEnd/>
                    </a:ln>
                  </pic:spPr>
                </pic:pic>
              </a:graphicData>
            </a:graphic>
          </wp:inline>
        </w:drawing>
      </w:r>
    </w:p>
    <w:p w:rsidR="00716FCA" w:rsidRDefault="00716FCA" w:rsidP="00716FCA">
      <w:pPr>
        <w:pStyle w:val="a3"/>
        <w:kinsoku w:val="0"/>
        <w:overflowPunct w:val="0"/>
        <w:ind w:left="0" w:right="-2"/>
        <w:jc w:val="center"/>
        <w:rPr>
          <w:rFonts w:asciiTheme="majorBidi" w:hAnsiTheme="majorBidi" w:cstheme="majorBidi"/>
          <w:color w:val="000000"/>
        </w:rPr>
      </w:pPr>
      <w:r w:rsidRPr="00DB104D">
        <w:rPr>
          <w:rFonts w:asciiTheme="majorBidi" w:hAnsiTheme="majorBidi" w:cstheme="majorBidi"/>
          <w:b/>
          <w:bCs/>
          <w:color w:val="0D0D0D"/>
        </w:rPr>
        <w:t>Figure</w:t>
      </w:r>
      <w:r w:rsidRPr="00DB104D">
        <w:rPr>
          <w:rFonts w:asciiTheme="majorBidi" w:hAnsiTheme="majorBidi" w:cstheme="majorBidi"/>
          <w:b/>
          <w:bCs/>
          <w:color w:val="0D0D0D"/>
          <w:spacing w:val="-2"/>
        </w:rPr>
        <w:t xml:space="preserve"> </w:t>
      </w:r>
      <w:r w:rsidRPr="00DB104D">
        <w:rPr>
          <w:rFonts w:asciiTheme="majorBidi" w:hAnsiTheme="majorBidi" w:cstheme="majorBidi"/>
          <w:b/>
          <w:bCs/>
          <w:color w:val="0D0D0D"/>
        </w:rPr>
        <w:t>4.1 :</w:t>
      </w:r>
      <w:r w:rsidRPr="00DB104D">
        <w:rPr>
          <w:rFonts w:asciiTheme="majorBidi" w:hAnsiTheme="majorBidi" w:cstheme="majorBidi"/>
          <w:b/>
          <w:bCs/>
          <w:color w:val="0D0D0D"/>
          <w:spacing w:val="1"/>
        </w:rPr>
        <w:t xml:space="preserve"> </w:t>
      </w:r>
      <w:r w:rsidRPr="00DB104D">
        <w:rPr>
          <w:rFonts w:asciiTheme="majorBidi" w:hAnsiTheme="majorBidi" w:cstheme="majorBidi"/>
          <w:b/>
          <w:bCs/>
          <w:color w:val="0D0D0D"/>
          <w:spacing w:val="-2"/>
        </w:rPr>
        <w:t>Fire</w:t>
      </w:r>
      <w:r w:rsidRPr="00DB104D">
        <w:rPr>
          <w:rFonts w:asciiTheme="majorBidi" w:hAnsiTheme="majorBidi" w:cstheme="majorBidi"/>
          <w:b/>
          <w:bCs/>
          <w:color w:val="0D0D0D"/>
        </w:rPr>
        <w:t xml:space="preserve"> </w:t>
      </w:r>
      <w:r w:rsidRPr="00DB104D">
        <w:rPr>
          <w:rFonts w:asciiTheme="majorBidi" w:hAnsiTheme="majorBidi" w:cstheme="majorBidi"/>
          <w:b/>
          <w:bCs/>
          <w:color w:val="0D0D0D"/>
          <w:spacing w:val="-1"/>
        </w:rPr>
        <w:t>extinguishers</w:t>
      </w:r>
    </w:p>
    <w:p w:rsidR="003461E2" w:rsidRDefault="003461E2" w:rsidP="00716FCA">
      <w:pPr>
        <w:pStyle w:val="21"/>
        <w:tabs>
          <w:tab w:val="left" w:pos="659"/>
        </w:tabs>
        <w:kinsoku w:val="0"/>
        <w:overflowPunct w:val="0"/>
        <w:spacing w:before="69"/>
        <w:ind w:left="118" w:firstLine="0"/>
        <w:outlineLvl w:val="9"/>
        <w:rPr>
          <w:rFonts w:asciiTheme="majorBidi" w:hAnsiTheme="majorBidi" w:cstheme="majorBidi"/>
          <w:color w:val="0D0D0D"/>
        </w:rPr>
      </w:pPr>
    </w:p>
    <w:p w:rsidR="003461E2" w:rsidRDefault="003461E2" w:rsidP="00716FCA">
      <w:pPr>
        <w:pStyle w:val="21"/>
        <w:tabs>
          <w:tab w:val="left" w:pos="659"/>
        </w:tabs>
        <w:kinsoku w:val="0"/>
        <w:overflowPunct w:val="0"/>
        <w:spacing w:before="69"/>
        <w:ind w:left="118" w:firstLine="0"/>
        <w:outlineLvl w:val="9"/>
        <w:rPr>
          <w:rFonts w:asciiTheme="majorBidi" w:hAnsiTheme="majorBidi" w:cstheme="majorBidi"/>
          <w:color w:val="0D0D0D"/>
        </w:rPr>
      </w:pPr>
    </w:p>
    <w:p w:rsidR="00716FCA" w:rsidRPr="00DB104D" w:rsidRDefault="00716FCA" w:rsidP="00716FCA">
      <w:pPr>
        <w:pStyle w:val="21"/>
        <w:tabs>
          <w:tab w:val="left" w:pos="659"/>
        </w:tabs>
        <w:kinsoku w:val="0"/>
        <w:overflowPunct w:val="0"/>
        <w:spacing w:before="69"/>
        <w:ind w:left="118" w:firstLine="0"/>
        <w:outlineLvl w:val="9"/>
        <w:rPr>
          <w:rFonts w:asciiTheme="majorBidi" w:hAnsiTheme="majorBidi" w:cstheme="majorBidi"/>
          <w:b w:val="0"/>
          <w:bCs w:val="0"/>
          <w:color w:val="000000"/>
        </w:rPr>
      </w:pPr>
      <w:r w:rsidRPr="00DB104D">
        <w:rPr>
          <w:rFonts w:asciiTheme="majorBidi" w:hAnsiTheme="majorBidi" w:cstheme="majorBidi"/>
          <w:color w:val="0D0D0D"/>
        </w:rPr>
        <w:lastRenderedPageBreak/>
        <w:t>4.2.2 Fire</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hose</w:t>
      </w:r>
      <w:r w:rsidRPr="00DB104D">
        <w:rPr>
          <w:rFonts w:asciiTheme="majorBidi" w:hAnsiTheme="majorBidi" w:cstheme="majorBidi"/>
          <w:color w:val="0D0D0D"/>
          <w:spacing w:val="-1"/>
        </w:rPr>
        <w:t xml:space="preserve"> reel</w:t>
      </w:r>
    </w:p>
    <w:p w:rsidR="00716FCA" w:rsidRPr="00DB104D" w:rsidRDefault="00716FCA" w:rsidP="00716FCA">
      <w:pPr>
        <w:pStyle w:val="a3"/>
        <w:kinsoku w:val="0"/>
        <w:overflowPunct w:val="0"/>
        <w:spacing w:before="4"/>
        <w:ind w:left="0"/>
        <w:rPr>
          <w:rFonts w:asciiTheme="majorBidi" w:hAnsiTheme="majorBidi" w:cstheme="majorBidi"/>
          <w:b/>
          <w:bCs/>
        </w:rPr>
      </w:pPr>
    </w:p>
    <w:p w:rsidR="00716FCA" w:rsidRDefault="00716FCA" w:rsidP="003461E2">
      <w:pPr>
        <w:pStyle w:val="a3"/>
        <w:kinsoku w:val="0"/>
        <w:overflowPunct w:val="0"/>
        <w:spacing w:line="360" w:lineRule="auto"/>
        <w:ind w:left="478" w:right="-1" w:firstLine="359"/>
        <w:jc w:val="both"/>
        <w:rPr>
          <w:rFonts w:asciiTheme="majorBidi" w:hAnsiTheme="majorBidi" w:cstheme="majorBidi"/>
          <w:color w:val="000000"/>
        </w:rPr>
      </w:pPr>
      <w:r w:rsidRPr="00DB104D">
        <w:rPr>
          <w:rFonts w:asciiTheme="majorBidi" w:hAnsiTheme="majorBidi" w:cstheme="majorBidi"/>
          <w:color w:val="0D0D0D"/>
        </w:rPr>
        <w:t>Fire</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hose</w:t>
      </w:r>
      <w:r w:rsidRPr="00DB104D">
        <w:rPr>
          <w:rFonts w:asciiTheme="majorBidi" w:hAnsiTheme="majorBidi" w:cstheme="majorBidi"/>
          <w:color w:val="0D0D0D"/>
          <w:spacing w:val="-1"/>
        </w:rPr>
        <w:t xml:space="preserve"> reel</w:t>
      </w:r>
      <w:r w:rsidRPr="00DB104D">
        <w:rPr>
          <w:rFonts w:asciiTheme="majorBidi" w:hAnsiTheme="majorBidi" w:cstheme="majorBidi"/>
          <w:color w:val="0D0D0D"/>
        </w:rPr>
        <w:t xml:space="preserve"> systems consist of pumps, </w:t>
      </w:r>
      <w:r w:rsidRPr="00DB104D">
        <w:rPr>
          <w:rFonts w:asciiTheme="majorBidi" w:hAnsiTheme="majorBidi" w:cstheme="majorBidi"/>
          <w:color w:val="0D0D0D"/>
          <w:spacing w:val="-1"/>
        </w:rPr>
        <w:t>pipes,</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water</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supply</w:t>
      </w:r>
      <w:r w:rsidRPr="00DB104D">
        <w:rPr>
          <w:rFonts w:asciiTheme="majorBidi" w:hAnsiTheme="majorBidi" w:cstheme="majorBidi"/>
          <w:color w:val="0D0D0D"/>
          <w:spacing w:val="-3"/>
        </w:rPr>
        <w:t xml:space="preserve"> </w:t>
      </w:r>
      <w:r w:rsidRPr="00DB104D">
        <w:rPr>
          <w:rFonts w:asciiTheme="majorBidi" w:hAnsiTheme="majorBidi" w:cstheme="majorBidi"/>
          <w:color w:val="0D0D0D"/>
          <w:spacing w:val="-1"/>
        </w:rPr>
        <w:t>and</w:t>
      </w:r>
      <w:r w:rsidRPr="00DB104D">
        <w:rPr>
          <w:rFonts w:asciiTheme="majorBidi" w:hAnsiTheme="majorBidi" w:cstheme="majorBidi"/>
          <w:color w:val="0D0D0D"/>
        </w:rPr>
        <w:t xml:space="preserve"> hose</w:t>
      </w:r>
      <w:r w:rsidRPr="00DB104D">
        <w:rPr>
          <w:rFonts w:asciiTheme="majorBidi" w:hAnsiTheme="majorBidi" w:cstheme="majorBidi"/>
          <w:color w:val="0D0D0D"/>
          <w:spacing w:val="-1"/>
        </w:rPr>
        <w:t xml:space="preserve"> reels</w:t>
      </w:r>
      <w:r w:rsidRPr="00DB104D">
        <w:rPr>
          <w:rFonts w:asciiTheme="majorBidi" w:hAnsiTheme="majorBidi" w:cstheme="majorBidi"/>
          <w:color w:val="0D0D0D"/>
          <w:spacing w:val="2"/>
        </w:rPr>
        <w:t xml:space="preserve"> </w:t>
      </w:r>
      <w:r w:rsidRPr="00DB104D">
        <w:rPr>
          <w:rFonts w:asciiTheme="majorBidi" w:hAnsiTheme="majorBidi" w:cstheme="majorBidi"/>
          <w:color w:val="0D0D0D"/>
          <w:spacing w:val="-1"/>
        </w:rPr>
        <w:t>located</w:t>
      </w:r>
      <w:r w:rsidRPr="00DB104D">
        <w:rPr>
          <w:rFonts w:asciiTheme="majorBidi" w:hAnsiTheme="majorBidi" w:cstheme="majorBidi"/>
          <w:color w:val="0D0D0D"/>
          <w:spacing w:val="47"/>
        </w:rPr>
        <w:t xml:space="preserve"> </w:t>
      </w:r>
      <w:r w:rsidRPr="00DB104D">
        <w:rPr>
          <w:rFonts w:asciiTheme="majorBidi" w:hAnsiTheme="majorBidi" w:cstheme="majorBidi"/>
          <w:color w:val="0D0D0D"/>
        </w:rPr>
        <w:t>strategically</w:t>
      </w:r>
      <w:r w:rsidRPr="00DB104D">
        <w:rPr>
          <w:rFonts w:asciiTheme="majorBidi" w:hAnsiTheme="majorBidi" w:cstheme="majorBidi"/>
          <w:color w:val="0D0D0D"/>
          <w:spacing w:val="-5"/>
        </w:rPr>
        <w:t xml:space="preserve"> </w:t>
      </w:r>
      <w:r w:rsidRPr="00DB104D">
        <w:rPr>
          <w:rFonts w:asciiTheme="majorBidi" w:hAnsiTheme="majorBidi" w:cstheme="majorBidi"/>
          <w:color w:val="0D0D0D"/>
        </w:rPr>
        <w:t xml:space="preserve">in a building, </w:t>
      </w:r>
      <w:r w:rsidRPr="00DB104D">
        <w:rPr>
          <w:rFonts w:asciiTheme="majorBidi" w:hAnsiTheme="majorBidi" w:cstheme="majorBidi"/>
          <w:color w:val="0D0D0D"/>
          <w:spacing w:val="-1"/>
        </w:rPr>
        <w:t>ensuring</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proper</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coverage</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 xml:space="preserve">of </w:t>
      </w:r>
      <w:r w:rsidRPr="00DB104D">
        <w:rPr>
          <w:rFonts w:asciiTheme="majorBidi" w:hAnsiTheme="majorBidi" w:cstheme="majorBidi"/>
          <w:color w:val="0D0D0D"/>
          <w:spacing w:val="-1"/>
        </w:rPr>
        <w:t>water</w:t>
      </w:r>
      <w:r w:rsidRPr="00DB104D">
        <w:rPr>
          <w:rFonts w:asciiTheme="majorBidi" w:hAnsiTheme="majorBidi" w:cstheme="majorBidi"/>
          <w:color w:val="0D0D0D"/>
        </w:rPr>
        <w:t xml:space="preserve"> to </w:t>
      </w:r>
      <w:r w:rsidRPr="00DB104D">
        <w:rPr>
          <w:rFonts w:asciiTheme="majorBidi" w:hAnsiTheme="majorBidi" w:cstheme="majorBidi"/>
          <w:color w:val="0D0D0D"/>
          <w:spacing w:val="-1"/>
        </w:rPr>
        <w:t>combat</w:t>
      </w:r>
      <w:r w:rsidRPr="00DB104D">
        <w:rPr>
          <w:rFonts w:asciiTheme="majorBidi" w:hAnsiTheme="majorBidi" w:cstheme="majorBidi"/>
          <w:color w:val="0D0D0D"/>
        </w:rPr>
        <w:t xml:space="preserve"> a</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fire.</w:t>
      </w:r>
    </w:p>
    <w:p w:rsidR="003461E2" w:rsidRPr="00DB104D" w:rsidRDefault="003461E2" w:rsidP="003461E2">
      <w:pPr>
        <w:pStyle w:val="a3"/>
        <w:kinsoku w:val="0"/>
        <w:overflowPunct w:val="0"/>
        <w:spacing w:line="360" w:lineRule="auto"/>
        <w:ind w:left="478" w:right="-1" w:firstLine="359"/>
        <w:jc w:val="both"/>
        <w:rPr>
          <w:rFonts w:asciiTheme="majorBidi" w:hAnsiTheme="majorBidi" w:cstheme="majorBidi"/>
          <w:color w:val="000000"/>
        </w:rPr>
      </w:pPr>
    </w:p>
    <w:p w:rsidR="00716FCA" w:rsidRDefault="00716FCA" w:rsidP="003461E2">
      <w:pPr>
        <w:pStyle w:val="a3"/>
        <w:tabs>
          <w:tab w:val="right" w:pos="8363"/>
        </w:tabs>
        <w:kinsoku w:val="0"/>
        <w:overflowPunct w:val="0"/>
        <w:spacing w:before="3" w:line="360" w:lineRule="auto"/>
        <w:ind w:left="478" w:right="-1" w:firstLine="60"/>
        <w:jc w:val="both"/>
        <w:rPr>
          <w:rFonts w:asciiTheme="majorBidi" w:hAnsiTheme="majorBidi" w:cstheme="majorBidi"/>
          <w:color w:val="000000"/>
        </w:rPr>
      </w:pPr>
      <w:r w:rsidRPr="00DB104D">
        <w:rPr>
          <w:rFonts w:asciiTheme="majorBidi" w:hAnsiTheme="majorBidi" w:cstheme="majorBidi"/>
          <w:color w:val="0D0D0D"/>
        </w:rPr>
        <w:t>The</w:t>
      </w:r>
      <w:r w:rsidRPr="00DB104D">
        <w:rPr>
          <w:rFonts w:asciiTheme="majorBidi" w:hAnsiTheme="majorBidi" w:cstheme="majorBidi"/>
          <w:color w:val="0D0D0D"/>
          <w:spacing w:val="-2"/>
        </w:rPr>
        <w:t xml:space="preserve"> </w:t>
      </w:r>
      <w:r w:rsidRPr="00DB104D">
        <w:rPr>
          <w:rFonts w:asciiTheme="majorBidi" w:hAnsiTheme="majorBidi" w:cstheme="majorBidi"/>
          <w:color w:val="0D0D0D"/>
          <w:spacing w:val="-1"/>
        </w:rPr>
        <w:t>system</w:t>
      </w:r>
      <w:r w:rsidRPr="00DB104D">
        <w:rPr>
          <w:rFonts w:asciiTheme="majorBidi" w:hAnsiTheme="majorBidi" w:cstheme="majorBidi"/>
          <w:color w:val="0D0D0D"/>
        </w:rPr>
        <w:t xml:space="preserve"> is manually</w:t>
      </w:r>
      <w:r w:rsidRPr="00DB104D">
        <w:rPr>
          <w:rFonts w:asciiTheme="majorBidi" w:hAnsiTheme="majorBidi" w:cstheme="majorBidi"/>
          <w:color w:val="0D0D0D"/>
          <w:spacing w:val="-3"/>
        </w:rPr>
        <w:t xml:space="preserve"> </w:t>
      </w:r>
      <w:r w:rsidRPr="00DB104D">
        <w:rPr>
          <w:rFonts w:asciiTheme="majorBidi" w:hAnsiTheme="majorBidi" w:cstheme="majorBidi"/>
          <w:color w:val="0D0D0D"/>
          <w:spacing w:val="-1"/>
        </w:rPr>
        <w:t>operated</w:t>
      </w:r>
      <w:r w:rsidRPr="00DB104D">
        <w:rPr>
          <w:rFonts w:asciiTheme="majorBidi" w:hAnsiTheme="majorBidi" w:cstheme="majorBidi"/>
          <w:color w:val="0D0D0D"/>
          <w:spacing w:val="1"/>
        </w:rPr>
        <w:t xml:space="preserve"> </w:t>
      </w:r>
      <w:r w:rsidRPr="00DB104D">
        <w:rPr>
          <w:rFonts w:asciiTheme="majorBidi" w:hAnsiTheme="majorBidi" w:cstheme="majorBidi"/>
          <w:color w:val="0D0D0D"/>
          <w:spacing w:val="-1"/>
        </w:rPr>
        <w:t>and</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activated</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by</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opening</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a</w:t>
      </w:r>
      <w:r w:rsidRPr="00DB104D">
        <w:rPr>
          <w:rFonts w:asciiTheme="majorBidi" w:hAnsiTheme="majorBidi" w:cstheme="majorBidi"/>
          <w:color w:val="0D0D0D"/>
          <w:spacing w:val="-1"/>
        </w:rPr>
        <w:t xml:space="preserve"> valve</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 xml:space="preserve">enabling the </w:t>
      </w:r>
      <w:r w:rsidRPr="00DB104D">
        <w:rPr>
          <w:rFonts w:asciiTheme="majorBidi" w:hAnsiTheme="majorBidi" w:cstheme="majorBidi"/>
          <w:color w:val="0D0D0D"/>
          <w:spacing w:val="-1"/>
        </w:rPr>
        <w:t>water</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to flow</w:t>
      </w:r>
      <w:r w:rsidRPr="00DB104D">
        <w:rPr>
          <w:rFonts w:asciiTheme="majorBidi" w:hAnsiTheme="majorBidi" w:cstheme="majorBidi"/>
          <w:color w:val="0D0D0D"/>
          <w:spacing w:val="67"/>
        </w:rPr>
        <w:t xml:space="preserve"> </w:t>
      </w:r>
      <w:r w:rsidRPr="00DB104D">
        <w:rPr>
          <w:rFonts w:asciiTheme="majorBidi" w:hAnsiTheme="majorBidi" w:cstheme="majorBidi"/>
          <w:color w:val="0D0D0D"/>
        </w:rPr>
        <w:t>into the hose</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that is typically</w:t>
      </w:r>
      <w:r w:rsidRPr="00DB104D">
        <w:rPr>
          <w:rFonts w:asciiTheme="majorBidi" w:hAnsiTheme="majorBidi" w:cstheme="majorBidi"/>
          <w:color w:val="0D0D0D"/>
          <w:spacing w:val="-5"/>
        </w:rPr>
        <w:t xml:space="preserve"> </w:t>
      </w:r>
      <w:r w:rsidRPr="00DB104D">
        <w:rPr>
          <w:rFonts w:asciiTheme="majorBidi" w:hAnsiTheme="majorBidi" w:cstheme="majorBidi"/>
          <w:color w:val="0D0D0D"/>
        </w:rPr>
        <w:t xml:space="preserve">30 meters </w:t>
      </w:r>
      <w:r w:rsidRPr="00DB104D">
        <w:rPr>
          <w:rFonts w:asciiTheme="majorBidi" w:hAnsiTheme="majorBidi" w:cstheme="majorBidi"/>
          <w:color w:val="0D0D0D"/>
          <w:spacing w:val="-1"/>
        </w:rPr>
        <w:t>away.</w:t>
      </w:r>
      <w:r w:rsidRPr="00DB104D">
        <w:rPr>
          <w:rFonts w:asciiTheme="majorBidi" w:hAnsiTheme="majorBidi" w:cstheme="majorBidi"/>
          <w:color w:val="0D0D0D"/>
        </w:rPr>
        <w:t xml:space="preserve"> The </w:t>
      </w:r>
      <w:r w:rsidRPr="00DB104D">
        <w:rPr>
          <w:rFonts w:asciiTheme="majorBidi" w:hAnsiTheme="majorBidi" w:cstheme="majorBidi"/>
          <w:color w:val="0D0D0D"/>
          <w:spacing w:val="-1"/>
        </w:rPr>
        <w:t>usual</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working</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pressure</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of</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a</w:t>
      </w:r>
      <w:r w:rsidRPr="00DB104D">
        <w:rPr>
          <w:rFonts w:asciiTheme="majorBidi" w:hAnsiTheme="majorBidi" w:cstheme="majorBidi"/>
          <w:color w:val="0D0D0D"/>
          <w:spacing w:val="-1"/>
        </w:rPr>
        <w:t xml:space="preserve"> firehouse </w:t>
      </w:r>
      <w:r w:rsidRPr="00DB104D">
        <w:rPr>
          <w:rFonts w:asciiTheme="majorBidi" w:hAnsiTheme="majorBidi" w:cstheme="majorBidi"/>
          <w:color w:val="0D0D0D"/>
        </w:rPr>
        <w:t>can</w:t>
      </w:r>
      <w:r w:rsidRPr="00DB104D">
        <w:rPr>
          <w:rFonts w:asciiTheme="majorBidi" w:hAnsiTheme="majorBidi" w:cstheme="majorBidi"/>
          <w:color w:val="0D0D0D"/>
          <w:spacing w:val="56"/>
        </w:rPr>
        <w:t xml:space="preserve"> </w:t>
      </w:r>
      <w:r w:rsidRPr="00DB104D">
        <w:rPr>
          <w:rFonts w:asciiTheme="majorBidi" w:hAnsiTheme="majorBidi" w:cstheme="majorBidi"/>
          <w:color w:val="0D0D0D"/>
        </w:rPr>
        <w:t>vary</w:t>
      </w:r>
      <w:r w:rsidRPr="00DB104D">
        <w:rPr>
          <w:rFonts w:asciiTheme="majorBidi" w:hAnsiTheme="majorBidi" w:cstheme="majorBidi"/>
          <w:color w:val="0D0D0D"/>
          <w:spacing w:val="-5"/>
        </w:rPr>
        <w:t xml:space="preserve"> </w:t>
      </w:r>
      <w:r w:rsidRPr="00DB104D">
        <w:rPr>
          <w:rFonts w:asciiTheme="majorBidi" w:hAnsiTheme="majorBidi" w:cstheme="majorBidi"/>
          <w:color w:val="0D0D0D"/>
          <w:spacing w:val="-1"/>
        </w:rPr>
        <w:t>between</w:t>
      </w:r>
      <w:r w:rsidRPr="00DB104D">
        <w:rPr>
          <w:rFonts w:asciiTheme="majorBidi" w:hAnsiTheme="majorBidi" w:cstheme="majorBidi"/>
          <w:color w:val="0D0D0D"/>
        </w:rPr>
        <w:t xml:space="preserve"> 8 </w:t>
      </w:r>
      <w:r w:rsidRPr="00DB104D">
        <w:rPr>
          <w:rFonts w:asciiTheme="majorBidi" w:hAnsiTheme="majorBidi" w:cstheme="majorBidi"/>
          <w:color w:val="0D0D0D"/>
          <w:spacing w:val="-1"/>
        </w:rPr>
        <w:t>and</w:t>
      </w:r>
      <w:r w:rsidRPr="00DB104D">
        <w:rPr>
          <w:rFonts w:asciiTheme="majorBidi" w:hAnsiTheme="majorBidi" w:cstheme="majorBidi"/>
          <w:color w:val="0D0D0D"/>
        </w:rPr>
        <w:t xml:space="preserve"> 20</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 xml:space="preserve">(116 </w:t>
      </w:r>
      <w:r w:rsidRPr="00DB104D">
        <w:rPr>
          <w:rFonts w:asciiTheme="majorBidi" w:hAnsiTheme="majorBidi" w:cstheme="majorBidi"/>
          <w:color w:val="0D0D0D"/>
          <w:spacing w:val="-1"/>
        </w:rPr>
        <w:t>and</w:t>
      </w:r>
      <w:r w:rsidRPr="00DB104D">
        <w:rPr>
          <w:rFonts w:asciiTheme="majorBidi" w:hAnsiTheme="majorBidi" w:cstheme="majorBidi"/>
          <w:color w:val="0D0D0D"/>
        </w:rPr>
        <w:t xml:space="preserve"> 290 psi).</w:t>
      </w:r>
    </w:p>
    <w:p w:rsidR="003461E2" w:rsidRPr="00DB104D" w:rsidRDefault="003461E2" w:rsidP="003461E2">
      <w:pPr>
        <w:pStyle w:val="a3"/>
        <w:tabs>
          <w:tab w:val="right" w:pos="8363"/>
        </w:tabs>
        <w:kinsoku w:val="0"/>
        <w:overflowPunct w:val="0"/>
        <w:spacing w:before="3" w:line="360" w:lineRule="auto"/>
        <w:ind w:left="478" w:right="-1" w:firstLine="60"/>
        <w:jc w:val="both"/>
        <w:rPr>
          <w:rFonts w:asciiTheme="majorBidi" w:hAnsiTheme="majorBidi" w:cstheme="majorBidi"/>
          <w:color w:val="000000"/>
        </w:rPr>
      </w:pPr>
    </w:p>
    <w:p w:rsidR="00716FCA" w:rsidRDefault="00716FCA" w:rsidP="003461E2">
      <w:pPr>
        <w:pStyle w:val="a3"/>
        <w:tabs>
          <w:tab w:val="right" w:pos="8363"/>
        </w:tabs>
        <w:kinsoku w:val="0"/>
        <w:overflowPunct w:val="0"/>
        <w:spacing w:line="360" w:lineRule="auto"/>
        <w:ind w:left="478" w:right="-1" w:firstLine="359"/>
        <w:jc w:val="both"/>
        <w:rPr>
          <w:rFonts w:asciiTheme="majorBidi" w:hAnsiTheme="majorBidi" w:cstheme="majorBidi"/>
          <w:color w:val="000000"/>
        </w:rPr>
      </w:pPr>
      <w:r w:rsidRPr="00DB104D">
        <w:rPr>
          <w:rFonts w:asciiTheme="majorBidi" w:hAnsiTheme="majorBidi" w:cstheme="majorBidi"/>
          <w:color w:val="0D0D0D"/>
        </w:rPr>
        <w:t>Fire</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hose</w:t>
      </w:r>
      <w:r w:rsidRPr="00DB104D">
        <w:rPr>
          <w:rFonts w:asciiTheme="majorBidi" w:hAnsiTheme="majorBidi" w:cstheme="majorBidi"/>
          <w:color w:val="0D0D0D"/>
          <w:spacing w:val="-1"/>
        </w:rPr>
        <w:t xml:space="preserve"> reels</w:t>
      </w:r>
      <w:r w:rsidRPr="00DB104D">
        <w:rPr>
          <w:rFonts w:asciiTheme="majorBidi" w:hAnsiTheme="majorBidi" w:cstheme="majorBidi"/>
          <w:color w:val="0D0D0D"/>
          <w:spacing w:val="2"/>
        </w:rPr>
        <w:t xml:space="preserve"> </w:t>
      </w:r>
      <w:r w:rsidRPr="00DB104D">
        <w:rPr>
          <w:rFonts w:asciiTheme="majorBidi" w:hAnsiTheme="majorBidi" w:cstheme="majorBidi"/>
          <w:color w:val="0D0D0D"/>
          <w:spacing w:val="-1"/>
        </w:rPr>
        <w:t>are</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provided for</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 xml:space="preserve">use </w:t>
      </w:r>
      <w:r w:rsidRPr="00DB104D">
        <w:rPr>
          <w:rFonts w:asciiTheme="majorBidi" w:hAnsiTheme="majorBidi" w:cstheme="majorBidi"/>
          <w:color w:val="0D0D0D"/>
          <w:spacing w:val="1"/>
        </w:rPr>
        <w:t>by</w:t>
      </w:r>
      <w:r w:rsidRPr="00DB104D">
        <w:rPr>
          <w:rFonts w:asciiTheme="majorBidi" w:hAnsiTheme="majorBidi" w:cstheme="majorBidi"/>
          <w:color w:val="0D0D0D"/>
          <w:spacing w:val="-5"/>
        </w:rPr>
        <w:t xml:space="preserve"> </w:t>
      </w:r>
      <w:r w:rsidRPr="00DB104D">
        <w:rPr>
          <w:rFonts w:asciiTheme="majorBidi" w:hAnsiTheme="majorBidi" w:cstheme="majorBidi"/>
          <w:color w:val="0D0D0D"/>
        </w:rPr>
        <w:t xml:space="preserve">occupants as a </w:t>
      </w:r>
      <w:r w:rsidRPr="00DB104D">
        <w:rPr>
          <w:rFonts w:asciiTheme="majorBidi" w:hAnsiTheme="majorBidi" w:cstheme="majorBidi"/>
          <w:color w:val="0D0D0D"/>
          <w:spacing w:val="-1"/>
        </w:rPr>
        <w:t>first</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attack</w:t>
      </w:r>
      <w:r w:rsidRPr="00DB104D">
        <w:rPr>
          <w:rFonts w:asciiTheme="majorBidi" w:hAnsiTheme="majorBidi" w:cstheme="majorBidi"/>
          <w:color w:val="0D0D0D"/>
        </w:rPr>
        <w:t xml:space="preserve"> firefighting </w:t>
      </w:r>
      <w:r w:rsidRPr="00DB104D">
        <w:rPr>
          <w:rFonts w:asciiTheme="majorBidi" w:hAnsiTheme="majorBidi" w:cstheme="majorBidi"/>
          <w:color w:val="0D0D0D"/>
          <w:spacing w:val="-1"/>
        </w:rPr>
        <w:t>measure</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but</w:t>
      </w:r>
      <w:r w:rsidRPr="00DB104D">
        <w:rPr>
          <w:rFonts w:asciiTheme="majorBidi" w:hAnsiTheme="majorBidi" w:cstheme="majorBidi"/>
          <w:color w:val="0D0D0D"/>
          <w:spacing w:val="48"/>
        </w:rPr>
        <w:t xml:space="preserve"> </w:t>
      </w:r>
      <w:r w:rsidRPr="00DB104D">
        <w:rPr>
          <w:rFonts w:asciiTheme="majorBidi" w:hAnsiTheme="majorBidi" w:cstheme="majorBidi"/>
          <w:color w:val="0D0D0D"/>
          <w:spacing w:val="-1"/>
        </w:rPr>
        <w:t>may,</w:t>
      </w:r>
      <w:r w:rsidRPr="00DB104D">
        <w:rPr>
          <w:rFonts w:asciiTheme="majorBidi" w:hAnsiTheme="majorBidi" w:cstheme="majorBidi"/>
          <w:color w:val="0D0D0D"/>
        </w:rPr>
        <w:t xml:space="preserve"> in some </w:t>
      </w:r>
      <w:r w:rsidRPr="00DB104D">
        <w:rPr>
          <w:rFonts w:asciiTheme="majorBidi" w:hAnsiTheme="majorBidi" w:cstheme="majorBidi"/>
          <w:color w:val="0D0D0D"/>
          <w:spacing w:val="-1"/>
        </w:rPr>
        <w:t>instances,</w:t>
      </w:r>
      <w:r w:rsidRPr="00DB104D">
        <w:rPr>
          <w:rFonts w:asciiTheme="majorBidi" w:hAnsiTheme="majorBidi" w:cstheme="majorBidi"/>
          <w:color w:val="0D0D0D"/>
        </w:rPr>
        <w:t xml:space="preserve"> also be </w:t>
      </w:r>
      <w:r w:rsidRPr="00DB104D">
        <w:rPr>
          <w:rFonts w:asciiTheme="majorBidi" w:hAnsiTheme="majorBidi" w:cstheme="majorBidi"/>
          <w:color w:val="0D0D0D"/>
          <w:spacing w:val="-1"/>
        </w:rPr>
        <w:t>used</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by</w:t>
      </w:r>
      <w:r w:rsidRPr="00DB104D">
        <w:rPr>
          <w:rFonts w:asciiTheme="majorBidi" w:hAnsiTheme="majorBidi" w:cstheme="majorBidi"/>
          <w:color w:val="0D0D0D"/>
          <w:spacing w:val="-3"/>
        </w:rPr>
        <w:t xml:space="preserve"> </w:t>
      </w:r>
      <w:r w:rsidRPr="00DB104D">
        <w:rPr>
          <w:rFonts w:asciiTheme="majorBidi" w:hAnsiTheme="majorBidi" w:cstheme="majorBidi"/>
          <w:color w:val="0D0D0D"/>
        </w:rPr>
        <w:t>firefighters. When stowing a</w:t>
      </w:r>
      <w:r w:rsidRPr="00DB104D">
        <w:rPr>
          <w:rFonts w:asciiTheme="majorBidi" w:hAnsiTheme="majorBidi" w:cstheme="majorBidi"/>
          <w:color w:val="0D0D0D"/>
          <w:spacing w:val="-1"/>
        </w:rPr>
        <w:t xml:space="preserve"> fire</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 xml:space="preserve">hose </w:t>
      </w:r>
      <w:r w:rsidRPr="00DB104D">
        <w:rPr>
          <w:rFonts w:asciiTheme="majorBidi" w:hAnsiTheme="majorBidi" w:cstheme="majorBidi"/>
          <w:color w:val="0D0D0D"/>
          <w:spacing w:val="-1"/>
        </w:rPr>
        <w:t>reel,</w:t>
      </w:r>
      <w:r w:rsidRPr="00DB104D">
        <w:rPr>
          <w:rFonts w:asciiTheme="majorBidi" w:hAnsiTheme="majorBidi" w:cstheme="majorBidi"/>
          <w:color w:val="0D0D0D"/>
        </w:rPr>
        <w:t xml:space="preserve"> it is</w:t>
      </w:r>
      <w:r w:rsidRPr="00DB104D">
        <w:rPr>
          <w:rFonts w:asciiTheme="majorBidi" w:hAnsiTheme="majorBidi" w:cstheme="majorBidi"/>
          <w:color w:val="0D0D0D"/>
          <w:spacing w:val="38"/>
        </w:rPr>
        <w:t xml:space="preserve"> </w:t>
      </w:r>
      <w:r w:rsidRPr="00DB104D">
        <w:rPr>
          <w:rFonts w:asciiTheme="majorBidi" w:hAnsiTheme="majorBidi" w:cstheme="majorBidi"/>
          <w:color w:val="0D0D0D"/>
          <w:spacing w:val="-1"/>
        </w:rPr>
        <w:t>important</w:t>
      </w:r>
      <w:r w:rsidRPr="00DB104D">
        <w:rPr>
          <w:rFonts w:asciiTheme="majorBidi" w:hAnsiTheme="majorBidi" w:cstheme="majorBidi"/>
          <w:color w:val="0D0D0D"/>
        </w:rPr>
        <w:t xml:space="preserve"> to </w:t>
      </w:r>
      <w:r w:rsidRPr="00DB104D">
        <w:rPr>
          <w:rFonts w:asciiTheme="majorBidi" w:hAnsiTheme="majorBidi" w:cstheme="majorBidi"/>
          <w:color w:val="0D0D0D"/>
          <w:spacing w:val="-1"/>
        </w:rPr>
        <w:t>first</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attach</w:t>
      </w:r>
      <w:r w:rsidRPr="00DB104D">
        <w:rPr>
          <w:rFonts w:asciiTheme="majorBidi" w:hAnsiTheme="majorBidi" w:cstheme="majorBidi"/>
          <w:color w:val="0D0D0D"/>
        </w:rPr>
        <w:t xml:space="preserve"> the nozzle </w:t>
      </w:r>
      <w:r w:rsidRPr="00DB104D">
        <w:rPr>
          <w:rFonts w:asciiTheme="majorBidi" w:hAnsiTheme="majorBidi" w:cstheme="majorBidi"/>
          <w:color w:val="0D0D0D"/>
          <w:spacing w:val="-1"/>
        </w:rPr>
        <w:t>end</w:t>
      </w:r>
      <w:r w:rsidRPr="00DB104D">
        <w:rPr>
          <w:rFonts w:asciiTheme="majorBidi" w:hAnsiTheme="majorBidi" w:cstheme="majorBidi"/>
          <w:color w:val="0D0D0D"/>
        </w:rPr>
        <w:t xml:space="preserve"> to the</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hose</w:t>
      </w:r>
      <w:r w:rsidRPr="00DB104D">
        <w:rPr>
          <w:rFonts w:asciiTheme="majorBidi" w:hAnsiTheme="majorBidi" w:cstheme="majorBidi"/>
          <w:color w:val="0D0D0D"/>
          <w:spacing w:val="-1"/>
        </w:rPr>
        <w:t xml:space="preserve"> reel</w:t>
      </w:r>
      <w:r w:rsidRPr="00DB104D">
        <w:rPr>
          <w:rFonts w:asciiTheme="majorBidi" w:hAnsiTheme="majorBidi" w:cstheme="majorBidi"/>
          <w:color w:val="0D0D0D"/>
        </w:rPr>
        <w:t xml:space="preserve"> </w:t>
      </w:r>
      <w:r w:rsidRPr="00DB104D">
        <w:rPr>
          <w:rFonts w:asciiTheme="majorBidi" w:hAnsiTheme="majorBidi" w:cstheme="majorBidi"/>
          <w:color w:val="0D0D0D"/>
          <w:spacing w:val="-1"/>
        </w:rPr>
        <w:t>valve,</w:t>
      </w:r>
      <w:r w:rsidRPr="00DB104D">
        <w:rPr>
          <w:rFonts w:asciiTheme="majorBidi" w:hAnsiTheme="majorBidi" w:cstheme="majorBidi"/>
          <w:color w:val="0D0D0D"/>
        </w:rPr>
        <w:t xml:space="preserve"> then </w:t>
      </w:r>
      <w:r w:rsidRPr="00DB104D">
        <w:rPr>
          <w:rFonts w:asciiTheme="majorBidi" w:hAnsiTheme="majorBidi" w:cstheme="majorBidi"/>
          <w:color w:val="0D0D0D"/>
          <w:spacing w:val="-1"/>
        </w:rPr>
        <w:t>close</w:t>
      </w:r>
      <w:r w:rsidRPr="00DB104D">
        <w:rPr>
          <w:rFonts w:asciiTheme="majorBidi" w:hAnsiTheme="majorBidi" w:cstheme="majorBidi"/>
          <w:color w:val="0D0D0D"/>
        </w:rPr>
        <w:t xml:space="preserve"> the</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hose</w:t>
      </w:r>
      <w:r w:rsidRPr="00DB104D">
        <w:rPr>
          <w:rFonts w:asciiTheme="majorBidi" w:hAnsiTheme="majorBidi" w:cstheme="majorBidi"/>
          <w:color w:val="0D0D0D"/>
          <w:spacing w:val="-1"/>
        </w:rPr>
        <w:t xml:space="preserve"> reel</w:t>
      </w:r>
      <w:r w:rsidRPr="00DB104D">
        <w:rPr>
          <w:rFonts w:asciiTheme="majorBidi" w:hAnsiTheme="majorBidi" w:cstheme="majorBidi"/>
          <w:color w:val="0D0D0D"/>
        </w:rPr>
        <w:t xml:space="preserve"> valve, </w:t>
      </w:r>
      <w:r w:rsidRPr="00DB104D">
        <w:rPr>
          <w:rFonts w:asciiTheme="majorBidi" w:hAnsiTheme="majorBidi" w:cstheme="majorBidi"/>
          <w:color w:val="0D0D0D"/>
          <w:spacing w:val="-1"/>
        </w:rPr>
        <w:t>then</w:t>
      </w:r>
      <w:r w:rsidRPr="00DB104D">
        <w:rPr>
          <w:rFonts w:asciiTheme="majorBidi" w:hAnsiTheme="majorBidi" w:cstheme="majorBidi"/>
          <w:color w:val="0D0D0D"/>
          <w:spacing w:val="67"/>
        </w:rPr>
        <w:t xml:space="preserve"> </w:t>
      </w:r>
      <w:r w:rsidRPr="00DB104D">
        <w:rPr>
          <w:rFonts w:asciiTheme="majorBidi" w:hAnsiTheme="majorBidi" w:cstheme="majorBidi"/>
          <w:color w:val="0D0D0D"/>
          <w:spacing w:val="-1"/>
        </w:rPr>
        <w:t>open</w:t>
      </w:r>
      <w:r w:rsidRPr="00DB104D">
        <w:rPr>
          <w:rFonts w:asciiTheme="majorBidi" w:hAnsiTheme="majorBidi" w:cstheme="majorBidi"/>
          <w:color w:val="0D0D0D"/>
        </w:rPr>
        <w:t xml:space="preserve"> the nozzle to </w:t>
      </w:r>
      <w:r w:rsidRPr="00DB104D">
        <w:rPr>
          <w:rFonts w:asciiTheme="majorBidi" w:hAnsiTheme="majorBidi" w:cstheme="majorBidi"/>
          <w:color w:val="0D0D0D"/>
          <w:spacing w:val="-1"/>
        </w:rPr>
        <w:t xml:space="preserve">relieve </w:t>
      </w:r>
      <w:r w:rsidRPr="00DB104D">
        <w:rPr>
          <w:rFonts w:asciiTheme="majorBidi" w:hAnsiTheme="majorBidi" w:cstheme="majorBidi"/>
          <w:color w:val="0D0D0D"/>
          <w:spacing w:val="1"/>
        </w:rPr>
        <w:t>any</w:t>
      </w:r>
      <w:r w:rsidRPr="00DB104D">
        <w:rPr>
          <w:rFonts w:asciiTheme="majorBidi" w:hAnsiTheme="majorBidi" w:cstheme="majorBidi"/>
          <w:color w:val="0D0D0D"/>
          <w:spacing w:val="-5"/>
        </w:rPr>
        <w:t xml:space="preserve"> </w:t>
      </w:r>
      <w:r w:rsidRPr="00DB104D">
        <w:rPr>
          <w:rFonts w:asciiTheme="majorBidi" w:hAnsiTheme="majorBidi" w:cstheme="majorBidi"/>
          <w:color w:val="0D0D0D"/>
        </w:rPr>
        <w:t>pressure</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in the</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 xml:space="preserve">wound </w:t>
      </w:r>
      <w:r w:rsidRPr="00DB104D">
        <w:rPr>
          <w:rFonts w:asciiTheme="majorBidi" w:hAnsiTheme="majorBidi" w:cstheme="majorBidi"/>
          <w:color w:val="0D0D0D"/>
          <w:spacing w:val="-1"/>
        </w:rPr>
        <w:t>hose,</w:t>
      </w:r>
      <w:r w:rsidRPr="00DB104D">
        <w:rPr>
          <w:rFonts w:asciiTheme="majorBidi" w:hAnsiTheme="majorBidi" w:cstheme="majorBidi"/>
          <w:color w:val="0D0D0D"/>
        </w:rPr>
        <w:t xml:space="preserve"> then </w:t>
      </w:r>
      <w:r w:rsidRPr="00DB104D">
        <w:rPr>
          <w:rFonts w:asciiTheme="majorBidi" w:hAnsiTheme="majorBidi" w:cstheme="majorBidi"/>
          <w:color w:val="0D0D0D"/>
          <w:spacing w:val="-1"/>
        </w:rPr>
        <w:t>close</w:t>
      </w:r>
      <w:r w:rsidRPr="00DB104D">
        <w:rPr>
          <w:rFonts w:asciiTheme="majorBidi" w:hAnsiTheme="majorBidi" w:cstheme="majorBidi"/>
          <w:color w:val="0D0D0D"/>
        </w:rPr>
        <w:t xml:space="preserve"> the nozzle.</w:t>
      </w:r>
    </w:p>
    <w:p w:rsidR="00716FCA" w:rsidRPr="00DB104D" w:rsidRDefault="00716FCA" w:rsidP="00716FCA">
      <w:pPr>
        <w:pStyle w:val="a3"/>
        <w:kinsoku w:val="0"/>
        <w:overflowPunct w:val="0"/>
        <w:spacing w:line="359" w:lineRule="auto"/>
        <w:ind w:left="478" w:right="455" w:firstLine="359"/>
        <w:jc w:val="center"/>
        <w:rPr>
          <w:rFonts w:asciiTheme="majorBidi" w:hAnsiTheme="majorBidi" w:cstheme="majorBidi"/>
          <w:color w:val="000000"/>
        </w:rPr>
      </w:pPr>
      <w:r w:rsidRPr="00716FCA">
        <w:rPr>
          <w:rFonts w:asciiTheme="majorBidi" w:hAnsiTheme="majorBidi" w:cstheme="majorBidi"/>
          <w:noProof/>
          <w:color w:val="000000"/>
        </w:rPr>
        <w:drawing>
          <wp:inline distT="0" distB="0" distL="0" distR="0">
            <wp:extent cx="2533650" cy="3295650"/>
            <wp:effectExtent l="0" t="0" r="0" b="0"/>
            <wp:docPr id="4" name="صورة 4" descr="http://pribatu.iceclimingenieros.com.pe/images/images/gabinete-contra-incendi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ribatu.iceclimingenieros.com.pe/images/images/gabinete-contra-incendios.png"/>
                    <pic:cNvPicPr>
                      <a:picLocks noChangeAspect="1" noChangeArrowheads="1"/>
                    </pic:cNvPicPr>
                  </pic:nvPicPr>
                  <pic:blipFill>
                    <a:blip r:embed="rId9" cstate="print"/>
                    <a:srcRect/>
                    <a:stretch>
                      <a:fillRect/>
                    </a:stretch>
                  </pic:blipFill>
                  <pic:spPr bwMode="auto">
                    <a:xfrm>
                      <a:off x="0" y="0"/>
                      <a:ext cx="2533650" cy="3295650"/>
                    </a:xfrm>
                    <a:prstGeom prst="rect">
                      <a:avLst/>
                    </a:prstGeom>
                    <a:noFill/>
                    <a:ln w="9525">
                      <a:noFill/>
                      <a:miter lim="800000"/>
                      <a:headEnd/>
                      <a:tailEnd/>
                    </a:ln>
                  </pic:spPr>
                </pic:pic>
              </a:graphicData>
            </a:graphic>
          </wp:inline>
        </w:drawing>
      </w:r>
    </w:p>
    <w:p w:rsidR="00716FCA" w:rsidRDefault="00716FCA" w:rsidP="00716FCA">
      <w:pPr>
        <w:pStyle w:val="a3"/>
        <w:kinsoku w:val="0"/>
        <w:overflowPunct w:val="0"/>
        <w:ind w:left="0" w:right="-2"/>
        <w:jc w:val="center"/>
        <w:rPr>
          <w:rFonts w:asciiTheme="majorBidi" w:hAnsiTheme="majorBidi" w:cstheme="majorBidi"/>
          <w:color w:val="000000"/>
        </w:rPr>
      </w:pPr>
      <w:r>
        <w:rPr>
          <w:rFonts w:asciiTheme="majorBidi" w:hAnsiTheme="majorBidi" w:cstheme="majorBidi"/>
          <w:b/>
          <w:bCs/>
          <w:color w:val="0D0D0D"/>
        </w:rPr>
        <w:t xml:space="preserve">      </w:t>
      </w:r>
      <w:r w:rsidRPr="00DB104D">
        <w:rPr>
          <w:rFonts w:asciiTheme="majorBidi" w:hAnsiTheme="majorBidi" w:cstheme="majorBidi"/>
          <w:b/>
          <w:bCs/>
          <w:color w:val="0D0D0D"/>
        </w:rPr>
        <w:t>Figure</w:t>
      </w:r>
      <w:r w:rsidRPr="00DB104D">
        <w:rPr>
          <w:rFonts w:asciiTheme="majorBidi" w:hAnsiTheme="majorBidi" w:cstheme="majorBidi"/>
          <w:b/>
          <w:bCs/>
          <w:color w:val="0D0D0D"/>
          <w:spacing w:val="-2"/>
        </w:rPr>
        <w:t xml:space="preserve"> </w:t>
      </w:r>
      <w:r w:rsidRPr="00DB104D">
        <w:rPr>
          <w:rFonts w:asciiTheme="majorBidi" w:hAnsiTheme="majorBidi" w:cstheme="majorBidi"/>
          <w:b/>
          <w:bCs/>
          <w:color w:val="0D0D0D"/>
        </w:rPr>
        <w:t>4.2:</w:t>
      </w:r>
      <w:r w:rsidRPr="00DB104D">
        <w:rPr>
          <w:rFonts w:asciiTheme="majorBidi" w:hAnsiTheme="majorBidi" w:cstheme="majorBidi"/>
          <w:b/>
          <w:bCs/>
          <w:color w:val="0D0D0D"/>
          <w:spacing w:val="1"/>
        </w:rPr>
        <w:t xml:space="preserve"> </w:t>
      </w:r>
      <w:r w:rsidRPr="00DB104D">
        <w:rPr>
          <w:rFonts w:asciiTheme="majorBidi" w:hAnsiTheme="majorBidi" w:cstheme="majorBidi"/>
          <w:b/>
          <w:bCs/>
          <w:color w:val="0D0D0D"/>
          <w:spacing w:val="-2"/>
        </w:rPr>
        <w:t>Fire</w:t>
      </w:r>
      <w:r w:rsidRPr="00DB104D">
        <w:rPr>
          <w:rFonts w:asciiTheme="majorBidi" w:hAnsiTheme="majorBidi" w:cstheme="majorBidi"/>
          <w:b/>
          <w:bCs/>
          <w:color w:val="0D0D0D"/>
        </w:rPr>
        <w:t xml:space="preserve"> </w:t>
      </w:r>
      <w:r w:rsidRPr="00DB104D">
        <w:rPr>
          <w:rFonts w:asciiTheme="majorBidi" w:hAnsiTheme="majorBidi" w:cstheme="majorBidi"/>
          <w:b/>
          <w:bCs/>
          <w:color w:val="0D0D0D"/>
          <w:spacing w:val="-1"/>
        </w:rPr>
        <w:t>hose</w:t>
      </w:r>
      <w:r w:rsidRPr="00DB104D">
        <w:rPr>
          <w:rFonts w:asciiTheme="majorBidi" w:hAnsiTheme="majorBidi" w:cstheme="majorBidi"/>
          <w:b/>
          <w:bCs/>
          <w:color w:val="0D0D0D"/>
        </w:rPr>
        <w:t xml:space="preserve"> </w:t>
      </w:r>
      <w:r w:rsidRPr="00DB104D">
        <w:rPr>
          <w:rFonts w:asciiTheme="majorBidi" w:hAnsiTheme="majorBidi" w:cstheme="majorBidi"/>
          <w:b/>
          <w:bCs/>
          <w:color w:val="0D0D0D"/>
          <w:spacing w:val="-1"/>
        </w:rPr>
        <w:t>reel</w:t>
      </w:r>
    </w:p>
    <w:p w:rsidR="00A976F7" w:rsidRDefault="00A976F7" w:rsidP="00716FCA">
      <w:pPr>
        <w:pStyle w:val="a3"/>
        <w:kinsoku w:val="0"/>
        <w:overflowPunct w:val="0"/>
        <w:ind w:left="0" w:right="-2"/>
        <w:jc w:val="center"/>
        <w:rPr>
          <w:rFonts w:asciiTheme="majorBidi" w:hAnsiTheme="majorBidi" w:cstheme="majorBidi"/>
          <w:color w:val="000000"/>
        </w:rPr>
      </w:pPr>
    </w:p>
    <w:p w:rsidR="00A976F7" w:rsidRDefault="00A976F7" w:rsidP="00716FCA">
      <w:pPr>
        <w:pStyle w:val="a3"/>
        <w:kinsoku w:val="0"/>
        <w:overflowPunct w:val="0"/>
        <w:ind w:left="0" w:right="-2"/>
        <w:jc w:val="center"/>
        <w:rPr>
          <w:rFonts w:asciiTheme="majorBidi" w:hAnsiTheme="majorBidi" w:cstheme="majorBidi"/>
          <w:color w:val="000000"/>
        </w:rPr>
      </w:pPr>
    </w:p>
    <w:p w:rsidR="00A976F7" w:rsidRDefault="00A976F7" w:rsidP="00716FCA">
      <w:pPr>
        <w:pStyle w:val="a3"/>
        <w:kinsoku w:val="0"/>
        <w:overflowPunct w:val="0"/>
        <w:ind w:left="0" w:right="-2"/>
        <w:jc w:val="center"/>
        <w:rPr>
          <w:rFonts w:asciiTheme="majorBidi" w:hAnsiTheme="majorBidi" w:cstheme="majorBidi"/>
          <w:color w:val="000000"/>
        </w:rPr>
      </w:pPr>
    </w:p>
    <w:p w:rsidR="00A976F7" w:rsidRDefault="00A976F7" w:rsidP="00716FCA">
      <w:pPr>
        <w:pStyle w:val="a3"/>
        <w:kinsoku w:val="0"/>
        <w:overflowPunct w:val="0"/>
        <w:ind w:left="0" w:right="-2"/>
        <w:jc w:val="center"/>
        <w:rPr>
          <w:rFonts w:asciiTheme="majorBidi" w:hAnsiTheme="majorBidi" w:cstheme="majorBidi"/>
          <w:color w:val="000000"/>
        </w:rPr>
      </w:pPr>
    </w:p>
    <w:p w:rsidR="00A976F7" w:rsidRDefault="00A976F7" w:rsidP="00716FCA">
      <w:pPr>
        <w:pStyle w:val="a3"/>
        <w:kinsoku w:val="0"/>
        <w:overflowPunct w:val="0"/>
        <w:ind w:left="0" w:right="-2"/>
        <w:jc w:val="center"/>
        <w:rPr>
          <w:rFonts w:asciiTheme="majorBidi" w:hAnsiTheme="majorBidi" w:cstheme="majorBidi"/>
          <w:color w:val="000000"/>
        </w:rPr>
      </w:pPr>
    </w:p>
    <w:p w:rsidR="00A976F7" w:rsidRDefault="00A976F7" w:rsidP="00716FCA">
      <w:pPr>
        <w:pStyle w:val="a3"/>
        <w:kinsoku w:val="0"/>
        <w:overflowPunct w:val="0"/>
        <w:ind w:left="0" w:right="-2"/>
        <w:jc w:val="center"/>
        <w:rPr>
          <w:rFonts w:asciiTheme="majorBidi" w:hAnsiTheme="majorBidi" w:cstheme="majorBidi"/>
          <w:color w:val="000000"/>
        </w:rPr>
      </w:pPr>
    </w:p>
    <w:p w:rsidR="00A976F7" w:rsidRDefault="00A976F7" w:rsidP="00716FCA">
      <w:pPr>
        <w:pStyle w:val="a3"/>
        <w:kinsoku w:val="0"/>
        <w:overflowPunct w:val="0"/>
        <w:ind w:left="0" w:right="-2"/>
        <w:jc w:val="center"/>
        <w:rPr>
          <w:rFonts w:asciiTheme="majorBidi" w:hAnsiTheme="majorBidi" w:cstheme="majorBidi"/>
          <w:color w:val="000000"/>
        </w:rPr>
      </w:pPr>
    </w:p>
    <w:p w:rsidR="00716FCA" w:rsidRPr="00DB104D" w:rsidRDefault="00716FCA" w:rsidP="00716FCA">
      <w:pPr>
        <w:pStyle w:val="a3"/>
        <w:kinsoku w:val="0"/>
        <w:overflowPunct w:val="0"/>
        <w:ind w:left="0" w:right="-2"/>
        <w:jc w:val="center"/>
        <w:rPr>
          <w:rFonts w:asciiTheme="majorBidi" w:hAnsiTheme="majorBidi" w:cstheme="majorBidi"/>
          <w:color w:val="000000"/>
        </w:rPr>
      </w:pPr>
    </w:p>
    <w:p w:rsidR="00716FCA" w:rsidRPr="00DB104D" w:rsidRDefault="00716FCA" w:rsidP="00716FCA">
      <w:pPr>
        <w:pStyle w:val="21"/>
        <w:tabs>
          <w:tab w:val="left" w:pos="659"/>
        </w:tabs>
        <w:kinsoku w:val="0"/>
        <w:overflowPunct w:val="0"/>
        <w:spacing w:before="150"/>
        <w:ind w:left="118" w:firstLine="0"/>
        <w:outlineLvl w:val="9"/>
        <w:rPr>
          <w:rFonts w:asciiTheme="majorBidi" w:hAnsiTheme="majorBidi" w:cstheme="majorBidi"/>
          <w:b w:val="0"/>
          <w:bCs w:val="0"/>
        </w:rPr>
      </w:pPr>
      <w:r w:rsidRPr="00DB104D">
        <w:rPr>
          <w:rFonts w:asciiTheme="majorBidi" w:hAnsiTheme="majorBidi" w:cstheme="majorBidi"/>
        </w:rPr>
        <w:lastRenderedPageBreak/>
        <w:t>4.2.3 Fire</w:t>
      </w:r>
      <w:r w:rsidRPr="00DB104D">
        <w:rPr>
          <w:rFonts w:asciiTheme="majorBidi" w:hAnsiTheme="majorBidi" w:cstheme="majorBidi"/>
          <w:spacing w:val="-2"/>
        </w:rPr>
        <w:t xml:space="preserve"> </w:t>
      </w:r>
      <w:r w:rsidR="00D21D10" w:rsidRPr="00DB104D">
        <w:rPr>
          <w:rFonts w:asciiTheme="majorBidi" w:hAnsiTheme="majorBidi" w:cstheme="majorBidi"/>
          <w:spacing w:val="-1"/>
        </w:rPr>
        <w:t>hydrant</w:t>
      </w:r>
      <w:r w:rsidR="00D21D10">
        <w:rPr>
          <w:rFonts w:asciiTheme="majorBidi" w:hAnsiTheme="majorBidi" w:cstheme="majorBidi"/>
          <w:spacing w:val="-1"/>
        </w:rPr>
        <w:t xml:space="preserve"> </w:t>
      </w:r>
      <w:r w:rsidRPr="00DB104D">
        <w:rPr>
          <w:rFonts w:asciiTheme="majorBidi" w:hAnsiTheme="majorBidi" w:cstheme="majorBidi"/>
          <w:spacing w:val="-1"/>
        </w:rPr>
        <w:t xml:space="preserve"> </w:t>
      </w:r>
      <w:r w:rsidRPr="00DB104D">
        <w:rPr>
          <w:rFonts w:asciiTheme="majorBidi" w:hAnsiTheme="majorBidi" w:cstheme="majorBidi"/>
        </w:rPr>
        <w:t>system</w:t>
      </w:r>
    </w:p>
    <w:p w:rsidR="00716FCA" w:rsidRPr="00DB104D" w:rsidRDefault="00716FCA" w:rsidP="00716FCA">
      <w:pPr>
        <w:pStyle w:val="a3"/>
        <w:kinsoku w:val="0"/>
        <w:overflowPunct w:val="0"/>
        <w:ind w:left="0"/>
        <w:rPr>
          <w:rFonts w:asciiTheme="majorBidi" w:hAnsiTheme="majorBidi" w:cstheme="majorBidi"/>
          <w:b/>
          <w:bCs/>
        </w:rPr>
      </w:pPr>
    </w:p>
    <w:p w:rsidR="00716FCA" w:rsidRPr="00DB104D" w:rsidRDefault="00716FCA" w:rsidP="00716FCA">
      <w:pPr>
        <w:pStyle w:val="a3"/>
        <w:kinsoku w:val="0"/>
        <w:overflowPunct w:val="0"/>
        <w:spacing w:before="2"/>
        <w:ind w:left="0"/>
        <w:jc w:val="both"/>
        <w:rPr>
          <w:rFonts w:asciiTheme="majorBidi" w:hAnsiTheme="majorBidi" w:cstheme="majorBidi"/>
          <w:b/>
          <w:bCs/>
        </w:rPr>
      </w:pPr>
    </w:p>
    <w:p w:rsidR="00716FCA" w:rsidRPr="00DB104D" w:rsidRDefault="00716FCA" w:rsidP="00716FCA">
      <w:pPr>
        <w:pStyle w:val="a3"/>
        <w:kinsoku w:val="0"/>
        <w:overflowPunct w:val="0"/>
        <w:ind w:left="426"/>
        <w:jc w:val="both"/>
        <w:rPr>
          <w:rFonts w:asciiTheme="majorBidi" w:hAnsiTheme="majorBidi" w:cstheme="majorBidi"/>
          <w:spacing w:val="-1"/>
        </w:rPr>
      </w:pPr>
      <w:r w:rsidRPr="00DB104D">
        <w:rPr>
          <w:rFonts w:asciiTheme="majorBidi" w:hAnsiTheme="majorBidi" w:cstheme="majorBidi"/>
        </w:rPr>
        <w:t xml:space="preserve">     Fire</w:t>
      </w:r>
      <w:r w:rsidRPr="00DB104D">
        <w:rPr>
          <w:rFonts w:asciiTheme="majorBidi" w:hAnsiTheme="majorBidi" w:cstheme="majorBidi"/>
          <w:spacing w:val="-2"/>
        </w:rPr>
        <w:t xml:space="preserve"> </w:t>
      </w:r>
      <w:r w:rsidRPr="00DB104D">
        <w:rPr>
          <w:rFonts w:asciiTheme="majorBidi" w:hAnsiTheme="majorBidi" w:cstheme="majorBidi"/>
          <w:spacing w:val="-1"/>
        </w:rPr>
        <w:t>hydrant</w:t>
      </w:r>
      <w:r w:rsidRPr="00DB104D">
        <w:rPr>
          <w:rFonts w:asciiTheme="majorBidi" w:hAnsiTheme="majorBidi" w:cstheme="majorBidi"/>
        </w:rPr>
        <w:t xml:space="preserve"> </w:t>
      </w:r>
      <w:r w:rsidRPr="00DB104D">
        <w:rPr>
          <w:rFonts w:asciiTheme="majorBidi" w:hAnsiTheme="majorBidi" w:cstheme="majorBidi"/>
          <w:spacing w:val="-1"/>
        </w:rPr>
        <w:t>systems</w:t>
      </w:r>
      <w:r w:rsidRPr="00DB104D">
        <w:rPr>
          <w:rFonts w:asciiTheme="majorBidi" w:hAnsiTheme="majorBidi" w:cstheme="majorBidi"/>
        </w:rPr>
        <w:t xml:space="preserve"> </w:t>
      </w:r>
      <w:r w:rsidRPr="00DB104D">
        <w:rPr>
          <w:rFonts w:asciiTheme="majorBidi" w:hAnsiTheme="majorBidi" w:cstheme="majorBidi"/>
          <w:spacing w:val="-1"/>
        </w:rPr>
        <w:t>are</w:t>
      </w:r>
      <w:r w:rsidRPr="00DB104D">
        <w:rPr>
          <w:rFonts w:asciiTheme="majorBidi" w:hAnsiTheme="majorBidi" w:cstheme="majorBidi"/>
          <w:spacing w:val="1"/>
        </w:rPr>
        <w:t xml:space="preserve"> </w:t>
      </w:r>
      <w:r w:rsidRPr="00DB104D">
        <w:rPr>
          <w:rFonts w:asciiTheme="majorBidi" w:hAnsiTheme="majorBidi" w:cstheme="majorBidi"/>
          <w:spacing w:val="-1"/>
        </w:rPr>
        <w:t>installed</w:t>
      </w:r>
      <w:r w:rsidRPr="00DB104D">
        <w:rPr>
          <w:rFonts w:asciiTheme="majorBidi" w:hAnsiTheme="majorBidi" w:cstheme="majorBidi"/>
        </w:rPr>
        <w:t xml:space="preserve"> in buildings to </w:t>
      </w:r>
      <w:r w:rsidRPr="00DB104D">
        <w:rPr>
          <w:rFonts w:asciiTheme="majorBidi" w:hAnsiTheme="majorBidi" w:cstheme="majorBidi"/>
          <w:spacing w:val="-1"/>
        </w:rPr>
        <w:t>help</w:t>
      </w:r>
      <w:r w:rsidRPr="00DB104D">
        <w:rPr>
          <w:rFonts w:asciiTheme="majorBidi" w:hAnsiTheme="majorBidi" w:cstheme="majorBidi"/>
        </w:rPr>
        <w:t xml:space="preserve"> fire</w:t>
      </w:r>
      <w:r w:rsidRPr="00DB104D">
        <w:rPr>
          <w:rFonts w:asciiTheme="majorBidi" w:hAnsiTheme="majorBidi" w:cstheme="majorBidi"/>
          <w:spacing w:val="-2"/>
        </w:rPr>
        <w:t xml:space="preserve"> </w:t>
      </w:r>
      <w:r w:rsidRPr="00DB104D">
        <w:rPr>
          <w:rFonts w:asciiTheme="majorBidi" w:hAnsiTheme="majorBidi" w:cstheme="majorBidi"/>
        </w:rPr>
        <w:t>fighters quickly</w:t>
      </w:r>
      <w:r w:rsidRPr="00DB104D">
        <w:rPr>
          <w:rFonts w:asciiTheme="majorBidi" w:hAnsiTheme="majorBidi" w:cstheme="majorBidi"/>
          <w:spacing w:val="-3"/>
        </w:rPr>
        <w:t xml:space="preserve"> </w:t>
      </w:r>
      <w:r w:rsidRPr="00DB104D">
        <w:rPr>
          <w:rFonts w:asciiTheme="majorBidi" w:hAnsiTheme="majorBidi" w:cstheme="majorBidi"/>
          <w:spacing w:val="-1"/>
        </w:rPr>
        <w:t>attack</w:t>
      </w:r>
      <w:r w:rsidRPr="00DB104D">
        <w:rPr>
          <w:rFonts w:asciiTheme="majorBidi" w:hAnsiTheme="majorBidi" w:cstheme="majorBidi"/>
        </w:rPr>
        <w:t xml:space="preserve"> the </w:t>
      </w:r>
      <w:r w:rsidRPr="00DB104D">
        <w:rPr>
          <w:rFonts w:asciiTheme="majorBidi" w:hAnsiTheme="majorBidi" w:cstheme="majorBidi"/>
          <w:spacing w:val="-1"/>
        </w:rPr>
        <w:t>fire.</w:t>
      </w:r>
    </w:p>
    <w:p w:rsidR="00716FCA" w:rsidRPr="00DB104D" w:rsidRDefault="00716FCA" w:rsidP="00716FCA">
      <w:pPr>
        <w:pStyle w:val="a3"/>
        <w:kinsoku w:val="0"/>
        <w:overflowPunct w:val="0"/>
        <w:spacing w:before="137" w:line="360" w:lineRule="auto"/>
        <w:ind w:left="426" w:right="-2"/>
        <w:jc w:val="both"/>
        <w:rPr>
          <w:rFonts w:asciiTheme="majorBidi" w:hAnsiTheme="majorBidi" w:cstheme="majorBidi"/>
          <w:spacing w:val="-1"/>
        </w:rPr>
      </w:pPr>
      <w:r w:rsidRPr="00DB104D">
        <w:rPr>
          <w:rFonts w:asciiTheme="majorBidi" w:hAnsiTheme="majorBidi" w:cstheme="majorBidi"/>
          <w:spacing w:val="-1"/>
        </w:rPr>
        <w:t>Essentially,</w:t>
      </w:r>
      <w:r w:rsidRPr="00DB104D">
        <w:rPr>
          <w:rFonts w:asciiTheme="majorBidi" w:hAnsiTheme="majorBidi" w:cstheme="majorBidi"/>
        </w:rPr>
        <w:t xml:space="preserve"> a</w:t>
      </w:r>
      <w:r w:rsidRPr="00DB104D">
        <w:rPr>
          <w:rFonts w:asciiTheme="majorBidi" w:hAnsiTheme="majorBidi" w:cstheme="majorBidi"/>
          <w:spacing w:val="-1"/>
        </w:rPr>
        <w:t xml:space="preserve"> hydrant</w:t>
      </w:r>
      <w:r w:rsidRPr="00DB104D">
        <w:rPr>
          <w:rFonts w:asciiTheme="majorBidi" w:hAnsiTheme="majorBidi" w:cstheme="majorBidi"/>
        </w:rPr>
        <w:t xml:space="preserve"> system is</w:t>
      </w:r>
      <w:r w:rsidRPr="00DB104D">
        <w:rPr>
          <w:rFonts w:asciiTheme="majorBidi" w:hAnsiTheme="majorBidi" w:cstheme="majorBidi"/>
          <w:spacing w:val="2"/>
        </w:rPr>
        <w:t xml:space="preserve"> </w:t>
      </w:r>
      <w:r w:rsidRPr="00DB104D">
        <w:rPr>
          <w:rFonts w:asciiTheme="majorBidi" w:hAnsiTheme="majorBidi" w:cstheme="majorBidi"/>
        </w:rPr>
        <w:t>a</w:t>
      </w:r>
      <w:r w:rsidRPr="00DB104D">
        <w:rPr>
          <w:rFonts w:asciiTheme="majorBidi" w:hAnsiTheme="majorBidi" w:cstheme="majorBidi"/>
          <w:spacing w:val="-1"/>
        </w:rPr>
        <w:t xml:space="preserve"> water</w:t>
      </w:r>
      <w:r w:rsidRPr="00DB104D">
        <w:rPr>
          <w:rFonts w:asciiTheme="majorBidi" w:hAnsiTheme="majorBidi" w:cstheme="majorBidi"/>
          <w:spacing w:val="-2"/>
        </w:rPr>
        <w:t xml:space="preserve"> </w:t>
      </w:r>
      <w:r w:rsidRPr="00DB104D">
        <w:rPr>
          <w:rFonts w:asciiTheme="majorBidi" w:hAnsiTheme="majorBidi" w:cstheme="majorBidi"/>
        </w:rPr>
        <w:t xml:space="preserve">reticulation </w:t>
      </w:r>
      <w:r w:rsidRPr="00DB104D">
        <w:rPr>
          <w:rFonts w:asciiTheme="majorBidi" w:hAnsiTheme="majorBidi" w:cstheme="majorBidi"/>
          <w:spacing w:val="-1"/>
        </w:rPr>
        <w:t>system</w:t>
      </w:r>
      <w:r w:rsidRPr="00DB104D">
        <w:rPr>
          <w:rFonts w:asciiTheme="majorBidi" w:hAnsiTheme="majorBidi" w:cstheme="majorBidi"/>
        </w:rPr>
        <w:t xml:space="preserve"> used to transport </w:t>
      </w:r>
      <w:r w:rsidRPr="00DB104D">
        <w:rPr>
          <w:rFonts w:asciiTheme="majorBidi" w:hAnsiTheme="majorBidi" w:cstheme="majorBidi"/>
          <w:spacing w:val="-1"/>
        </w:rPr>
        <w:t>water</w:t>
      </w:r>
      <w:r w:rsidRPr="00DB104D">
        <w:rPr>
          <w:rFonts w:asciiTheme="majorBidi" w:hAnsiTheme="majorBidi" w:cstheme="majorBidi"/>
          <w:spacing w:val="-2"/>
        </w:rPr>
        <w:t xml:space="preserve"> </w:t>
      </w:r>
      <w:r w:rsidRPr="00DB104D">
        <w:rPr>
          <w:rFonts w:asciiTheme="majorBidi" w:hAnsiTheme="majorBidi" w:cstheme="majorBidi"/>
        </w:rPr>
        <w:t>in order to limit</w:t>
      </w:r>
      <w:r w:rsidRPr="00DB104D">
        <w:rPr>
          <w:rFonts w:asciiTheme="majorBidi" w:hAnsiTheme="majorBidi" w:cstheme="majorBidi"/>
          <w:spacing w:val="56"/>
        </w:rPr>
        <w:t xml:space="preserve"> </w:t>
      </w:r>
      <w:r w:rsidRPr="00DB104D">
        <w:rPr>
          <w:rFonts w:asciiTheme="majorBidi" w:hAnsiTheme="majorBidi" w:cstheme="majorBidi"/>
        </w:rPr>
        <w:t xml:space="preserve">the </w:t>
      </w:r>
      <w:r w:rsidRPr="00DB104D">
        <w:rPr>
          <w:rFonts w:asciiTheme="majorBidi" w:hAnsiTheme="majorBidi" w:cstheme="majorBidi"/>
          <w:spacing w:val="-1"/>
        </w:rPr>
        <w:t>amount</w:t>
      </w:r>
      <w:r w:rsidRPr="00DB104D">
        <w:rPr>
          <w:rFonts w:asciiTheme="majorBidi" w:hAnsiTheme="majorBidi" w:cstheme="majorBidi"/>
        </w:rPr>
        <w:t xml:space="preserve"> of </w:t>
      </w:r>
      <w:r w:rsidRPr="00DB104D">
        <w:rPr>
          <w:rFonts w:asciiTheme="majorBidi" w:hAnsiTheme="majorBidi" w:cstheme="majorBidi"/>
          <w:spacing w:val="-1"/>
        </w:rPr>
        <w:t xml:space="preserve">hose </w:t>
      </w:r>
      <w:r w:rsidRPr="00DB104D">
        <w:rPr>
          <w:rFonts w:asciiTheme="majorBidi" w:hAnsiTheme="majorBidi" w:cstheme="majorBidi"/>
        </w:rPr>
        <w:t>that fire</w:t>
      </w:r>
      <w:r w:rsidRPr="00DB104D">
        <w:rPr>
          <w:rFonts w:asciiTheme="majorBidi" w:hAnsiTheme="majorBidi" w:cstheme="majorBidi"/>
          <w:spacing w:val="-2"/>
        </w:rPr>
        <w:t xml:space="preserve"> </w:t>
      </w:r>
      <w:r w:rsidRPr="00DB104D">
        <w:rPr>
          <w:rFonts w:asciiTheme="majorBidi" w:hAnsiTheme="majorBidi" w:cstheme="majorBidi"/>
          <w:spacing w:val="-1"/>
        </w:rPr>
        <w:t>fighters</w:t>
      </w:r>
      <w:r w:rsidRPr="00DB104D">
        <w:rPr>
          <w:rFonts w:asciiTheme="majorBidi" w:hAnsiTheme="majorBidi" w:cstheme="majorBidi"/>
        </w:rPr>
        <w:t xml:space="preserve"> have</w:t>
      </w:r>
      <w:r w:rsidRPr="00DB104D">
        <w:rPr>
          <w:rFonts w:asciiTheme="majorBidi" w:hAnsiTheme="majorBidi" w:cstheme="majorBidi"/>
          <w:spacing w:val="-1"/>
        </w:rPr>
        <w:t xml:space="preserve"> </w:t>
      </w:r>
      <w:r w:rsidRPr="00DB104D">
        <w:rPr>
          <w:rFonts w:asciiTheme="majorBidi" w:hAnsiTheme="majorBidi" w:cstheme="majorBidi"/>
        </w:rPr>
        <w:t xml:space="preserve">to </w:t>
      </w:r>
      <w:r w:rsidRPr="00DB104D">
        <w:rPr>
          <w:rFonts w:asciiTheme="majorBidi" w:hAnsiTheme="majorBidi" w:cstheme="majorBidi"/>
          <w:spacing w:val="-1"/>
        </w:rPr>
        <w:t>lay;</w:t>
      </w:r>
      <w:r w:rsidRPr="00DB104D">
        <w:rPr>
          <w:rFonts w:asciiTheme="majorBidi" w:hAnsiTheme="majorBidi" w:cstheme="majorBidi"/>
        </w:rPr>
        <w:t xml:space="preserve"> thus speeding up </w:t>
      </w:r>
      <w:r w:rsidRPr="00716FCA">
        <w:rPr>
          <w:rFonts w:asciiTheme="majorBidi" w:hAnsiTheme="majorBidi" w:cstheme="majorBidi"/>
          <w:spacing w:val="-1"/>
        </w:rPr>
        <w:t xml:space="preserve">the </w:t>
      </w:r>
      <w:r w:rsidRPr="00DB104D">
        <w:rPr>
          <w:rFonts w:asciiTheme="majorBidi" w:hAnsiTheme="majorBidi" w:cstheme="majorBidi"/>
          <w:spacing w:val="-1"/>
        </w:rPr>
        <w:t>fire</w:t>
      </w:r>
      <w:r w:rsidRPr="00716FCA">
        <w:rPr>
          <w:rFonts w:asciiTheme="majorBidi" w:hAnsiTheme="majorBidi" w:cstheme="majorBidi"/>
          <w:spacing w:val="-1"/>
        </w:rPr>
        <w:t xml:space="preserve"> fighting </w:t>
      </w:r>
      <w:r w:rsidRPr="00DB104D">
        <w:rPr>
          <w:rFonts w:asciiTheme="majorBidi" w:hAnsiTheme="majorBidi" w:cstheme="majorBidi"/>
          <w:spacing w:val="-1"/>
        </w:rPr>
        <w:t>process.</w:t>
      </w:r>
    </w:p>
    <w:p w:rsidR="003D48C0" w:rsidRPr="00DB104D" w:rsidRDefault="00716FCA" w:rsidP="003461E2">
      <w:pPr>
        <w:pStyle w:val="a3"/>
        <w:kinsoku w:val="0"/>
        <w:overflowPunct w:val="0"/>
        <w:spacing w:before="204" w:line="360" w:lineRule="auto"/>
        <w:ind w:left="426" w:right="-1"/>
        <w:jc w:val="both"/>
        <w:rPr>
          <w:rFonts w:asciiTheme="majorBidi" w:hAnsiTheme="majorBidi" w:cstheme="majorBidi"/>
          <w:spacing w:val="-1"/>
        </w:rPr>
      </w:pPr>
      <w:r w:rsidRPr="00716FCA">
        <w:rPr>
          <w:rFonts w:asciiTheme="majorBidi" w:hAnsiTheme="majorBidi" w:cstheme="majorBidi"/>
          <w:spacing w:val="-1"/>
        </w:rPr>
        <w:t>Fire hydrants are for the sole use of trained fire fighters (which includes factory fire</w:t>
      </w:r>
      <w:r w:rsidR="003D48C0" w:rsidRPr="003D48C0">
        <w:rPr>
          <w:rFonts w:asciiTheme="majorBidi" w:hAnsiTheme="majorBidi" w:cstheme="majorBidi"/>
          <w:spacing w:val="-1"/>
        </w:rPr>
        <w:t xml:space="preserve"> fighting </w:t>
      </w:r>
      <w:r w:rsidR="003D48C0" w:rsidRPr="00DB104D">
        <w:rPr>
          <w:rFonts w:asciiTheme="majorBidi" w:hAnsiTheme="majorBidi" w:cstheme="majorBidi"/>
          <w:spacing w:val="-1"/>
        </w:rPr>
        <w:t>teams).</w:t>
      </w:r>
      <w:r w:rsidR="003D48C0" w:rsidRPr="003D48C0">
        <w:rPr>
          <w:rFonts w:asciiTheme="majorBidi" w:hAnsiTheme="majorBidi" w:cstheme="majorBidi"/>
          <w:spacing w:val="-1"/>
        </w:rPr>
        <w:t xml:space="preserve"> </w:t>
      </w:r>
      <w:r w:rsidR="003D48C0" w:rsidRPr="00DB104D">
        <w:rPr>
          <w:rFonts w:asciiTheme="majorBidi" w:hAnsiTheme="majorBidi" w:cstheme="majorBidi"/>
          <w:spacing w:val="-1"/>
        </w:rPr>
        <w:t xml:space="preserve">Because </w:t>
      </w:r>
      <w:r w:rsidR="003D48C0" w:rsidRPr="003D48C0">
        <w:rPr>
          <w:rFonts w:asciiTheme="majorBidi" w:hAnsiTheme="majorBidi" w:cstheme="majorBidi"/>
          <w:spacing w:val="-1"/>
        </w:rPr>
        <w:t xml:space="preserve">of the high </w:t>
      </w:r>
      <w:r w:rsidR="003D48C0" w:rsidRPr="00DB104D">
        <w:rPr>
          <w:rFonts w:asciiTheme="majorBidi" w:hAnsiTheme="majorBidi" w:cstheme="majorBidi"/>
          <w:spacing w:val="-1"/>
        </w:rPr>
        <w:t>pressures</w:t>
      </w:r>
      <w:r w:rsidR="003D48C0" w:rsidRPr="003D48C0">
        <w:rPr>
          <w:rFonts w:asciiTheme="majorBidi" w:hAnsiTheme="majorBidi" w:cstheme="majorBidi"/>
          <w:spacing w:val="-1"/>
        </w:rPr>
        <w:t xml:space="preserve"> </w:t>
      </w:r>
      <w:r w:rsidR="003D48C0" w:rsidRPr="00DB104D">
        <w:rPr>
          <w:rFonts w:asciiTheme="majorBidi" w:hAnsiTheme="majorBidi" w:cstheme="majorBidi"/>
          <w:spacing w:val="-1"/>
        </w:rPr>
        <w:t>available</w:t>
      </w:r>
      <w:r w:rsidR="003D48C0" w:rsidRPr="003D48C0">
        <w:rPr>
          <w:rFonts w:asciiTheme="majorBidi" w:hAnsiTheme="majorBidi" w:cstheme="majorBidi"/>
          <w:spacing w:val="-1"/>
        </w:rPr>
        <w:t xml:space="preserve"> serious injury can occur if</w:t>
      </w:r>
      <w:r w:rsidR="003D48C0" w:rsidRPr="00DB104D">
        <w:rPr>
          <w:rFonts w:asciiTheme="majorBidi" w:hAnsiTheme="majorBidi" w:cstheme="majorBidi"/>
          <w:spacing w:val="1"/>
        </w:rPr>
        <w:t xml:space="preserve"> </w:t>
      </w:r>
      <w:r w:rsidR="003D48C0" w:rsidRPr="00DB104D">
        <w:rPr>
          <w:rFonts w:asciiTheme="majorBidi" w:hAnsiTheme="majorBidi" w:cstheme="majorBidi"/>
          <w:spacing w:val="-1"/>
        </w:rPr>
        <w:t>untrained</w:t>
      </w:r>
      <w:r w:rsidR="003D48C0" w:rsidRPr="00DB104D">
        <w:rPr>
          <w:rFonts w:asciiTheme="majorBidi" w:hAnsiTheme="majorBidi" w:cstheme="majorBidi"/>
        </w:rPr>
        <w:t xml:space="preserve"> </w:t>
      </w:r>
      <w:r w:rsidR="003D48C0" w:rsidRPr="00DB104D">
        <w:rPr>
          <w:rFonts w:asciiTheme="majorBidi" w:hAnsiTheme="majorBidi" w:cstheme="majorBidi"/>
          <w:spacing w:val="-1"/>
        </w:rPr>
        <w:t>persons</w:t>
      </w:r>
      <w:r w:rsidR="003D48C0" w:rsidRPr="00DB104D">
        <w:rPr>
          <w:rFonts w:asciiTheme="majorBidi" w:hAnsiTheme="majorBidi" w:cstheme="majorBidi"/>
          <w:spacing w:val="1"/>
        </w:rPr>
        <w:t xml:space="preserve"> </w:t>
      </w:r>
      <w:r w:rsidR="003D48C0" w:rsidRPr="00DB104D">
        <w:rPr>
          <w:rFonts w:asciiTheme="majorBidi" w:hAnsiTheme="majorBidi" w:cstheme="majorBidi"/>
          <w:spacing w:val="-1"/>
        </w:rPr>
        <w:t>attempt</w:t>
      </w:r>
      <w:r w:rsidR="003D48C0" w:rsidRPr="00DB104D">
        <w:rPr>
          <w:rFonts w:asciiTheme="majorBidi" w:hAnsiTheme="majorBidi" w:cstheme="majorBidi"/>
          <w:spacing w:val="85"/>
        </w:rPr>
        <w:t xml:space="preserve"> </w:t>
      </w:r>
      <w:r w:rsidR="003D48C0" w:rsidRPr="00DB104D">
        <w:rPr>
          <w:rFonts w:asciiTheme="majorBidi" w:hAnsiTheme="majorBidi" w:cstheme="majorBidi"/>
        </w:rPr>
        <w:t xml:space="preserve">to </w:t>
      </w:r>
      <w:r w:rsidR="003D48C0" w:rsidRPr="00DB104D">
        <w:rPr>
          <w:rFonts w:asciiTheme="majorBidi" w:hAnsiTheme="majorBidi" w:cstheme="majorBidi"/>
          <w:spacing w:val="-1"/>
        </w:rPr>
        <w:t>operate</w:t>
      </w:r>
      <w:r w:rsidR="003D48C0" w:rsidRPr="00DB104D">
        <w:rPr>
          <w:rFonts w:asciiTheme="majorBidi" w:hAnsiTheme="majorBidi" w:cstheme="majorBidi"/>
        </w:rPr>
        <w:t xml:space="preserve"> the</w:t>
      </w:r>
      <w:r w:rsidR="003D48C0" w:rsidRPr="00DB104D">
        <w:rPr>
          <w:rFonts w:asciiTheme="majorBidi" w:hAnsiTheme="majorBidi" w:cstheme="majorBidi"/>
          <w:spacing w:val="1"/>
        </w:rPr>
        <w:t xml:space="preserve"> </w:t>
      </w:r>
      <w:r w:rsidR="003D48C0" w:rsidRPr="00DB104D">
        <w:rPr>
          <w:rFonts w:asciiTheme="majorBidi" w:hAnsiTheme="majorBidi" w:cstheme="majorBidi"/>
          <w:spacing w:val="-1"/>
        </w:rPr>
        <w:t>equipment</w:t>
      </w:r>
      <w:r w:rsidR="003D48C0" w:rsidRPr="00DB104D">
        <w:rPr>
          <w:rFonts w:asciiTheme="majorBidi" w:hAnsiTheme="majorBidi" w:cstheme="majorBidi"/>
        </w:rPr>
        <w:t xml:space="preserve"> </w:t>
      </w:r>
      <w:r w:rsidR="003D48C0" w:rsidRPr="00DB104D">
        <w:rPr>
          <w:rFonts w:asciiTheme="majorBidi" w:hAnsiTheme="majorBidi" w:cstheme="majorBidi"/>
          <w:spacing w:val="-1"/>
        </w:rPr>
        <w:t>connected</w:t>
      </w:r>
      <w:r w:rsidR="003D48C0" w:rsidRPr="00DB104D">
        <w:rPr>
          <w:rFonts w:asciiTheme="majorBidi" w:hAnsiTheme="majorBidi" w:cstheme="majorBidi"/>
        </w:rPr>
        <w:t xml:space="preserve"> to </w:t>
      </w:r>
      <w:r w:rsidR="003D48C0" w:rsidRPr="00DB104D">
        <w:rPr>
          <w:rFonts w:asciiTheme="majorBidi" w:hAnsiTheme="majorBidi" w:cstheme="majorBidi"/>
          <w:spacing w:val="-1"/>
        </w:rPr>
        <w:t>such</w:t>
      </w:r>
      <w:r w:rsidR="003D48C0" w:rsidRPr="00DB104D">
        <w:rPr>
          <w:rFonts w:asciiTheme="majorBidi" w:hAnsiTheme="majorBidi" w:cstheme="majorBidi"/>
        </w:rPr>
        <w:t xml:space="preserve"> installations. Fire</w:t>
      </w:r>
      <w:r w:rsidR="003D48C0" w:rsidRPr="00DB104D">
        <w:rPr>
          <w:rFonts w:asciiTheme="majorBidi" w:hAnsiTheme="majorBidi" w:cstheme="majorBidi"/>
          <w:spacing w:val="-2"/>
        </w:rPr>
        <w:t xml:space="preserve"> </w:t>
      </w:r>
      <w:r w:rsidR="003D48C0" w:rsidRPr="00DB104D">
        <w:rPr>
          <w:rFonts w:asciiTheme="majorBidi" w:hAnsiTheme="majorBidi" w:cstheme="majorBidi"/>
          <w:spacing w:val="-1"/>
        </w:rPr>
        <w:t>hydrant</w:t>
      </w:r>
      <w:r w:rsidR="003D48C0" w:rsidRPr="00DB104D">
        <w:rPr>
          <w:rFonts w:asciiTheme="majorBidi" w:hAnsiTheme="majorBidi" w:cstheme="majorBidi"/>
        </w:rPr>
        <w:t xml:space="preserve"> </w:t>
      </w:r>
      <w:r w:rsidR="003D48C0" w:rsidRPr="00DB104D">
        <w:rPr>
          <w:rFonts w:asciiTheme="majorBidi" w:hAnsiTheme="majorBidi" w:cstheme="majorBidi"/>
          <w:spacing w:val="-1"/>
        </w:rPr>
        <w:t>systems</w:t>
      </w:r>
      <w:r w:rsidR="003D48C0" w:rsidRPr="00DB104D">
        <w:rPr>
          <w:rFonts w:asciiTheme="majorBidi" w:hAnsiTheme="majorBidi" w:cstheme="majorBidi"/>
        </w:rPr>
        <w:t xml:space="preserve"> </w:t>
      </w:r>
      <w:r w:rsidR="003D48C0" w:rsidRPr="00DB104D">
        <w:rPr>
          <w:rFonts w:asciiTheme="majorBidi" w:hAnsiTheme="majorBidi" w:cstheme="majorBidi"/>
          <w:spacing w:val="-1"/>
        </w:rPr>
        <w:t>sometimes</w:t>
      </w:r>
      <w:r w:rsidR="003D48C0" w:rsidRPr="00DB104D">
        <w:rPr>
          <w:rFonts w:asciiTheme="majorBidi" w:hAnsiTheme="majorBidi" w:cstheme="majorBidi"/>
        </w:rPr>
        <w:t xml:space="preserve"> include</w:t>
      </w:r>
      <w:r w:rsidR="003D48C0" w:rsidRPr="00DB104D">
        <w:rPr>
          <w:rFonts w:asciiTheme="majorBidi" w:hAnsiTheme="majorBidi" w:cstheme="majorBidi"/>
          <w:spacing w:val="77"/>
        </w:rPr>
        <w:t xml:space="preserve"> </w:t>
      </w:r>
      <w:r w:rsidR="003D48C0" w:rsidRPr="00DB104D">
        <w:rPr>
          <w:rFonts w:asciiTheme="majorBidi" w:hAnsiTheme="majorBidi" w:cstheme="majorBidi"/>
        </w:rPr>
        <w:t>ancillary</w:t>
      </w:r>
      <w:r w:rsidR="003D48C0" w:rsidRPr="00DB104D">
        <w:rPr>
          <w:rFonts w:asciiTheme="majorBidi" w:hAnsiTheme="majorBidi" w:cstheme="majorBidi"/>
          <w:spacing w:val="-5"/>
        </w:rPr>
        <w:t xml:space="preserve"> </w:t>
      </w:r>
      <w:r w:rsidR="003D48C0" w:rsidRPr="00DB104D">
        <w:rPr>
          <w:rFonts w:asciiTheme="majorBidi" w:hAnsiTheme="majorBidi" w:cstheme="majorBidi"/>
        </w:rPr>
        <w:t xml:space="preserve">parts </w:t>
      </w:r>
      <w:r w:rsidR="003D48C0" w:rsidRPr="00DB104D">
        <w:rPr>
          <w:rFonts w:asciiTheme="majorBidi" w:hAnsiTheme="majorBidi" w:cstheme="majorBidi"/>
          <w:spacing w:val="-1"/>
        </w:rPr>
        <w:t>essential</w:t>
      </w:r>
      <w:r w:rsidR="003D48C0" w:rsidRPr="00DB104D">
        <w:rPr>
          <w:rFonts w:asciiTheme="majorBidi" w:hAnsiTheme="majorBidi" w:cstheme="majorBidi"/>
        </w:rPr>
        <w:t xml:space="preserve"> to </w:t>
      </w:r>
      <w:r w:rsidR="003D48C0" w:rsidRPr="00DB104D">
        <w:rPr>
          <w:rFonts w:asciiTheme="majorBidi" w:hAnsiTheme="majorBidi" w:cstheme="majorBidi"/>
          <w:spacing w:val="-1"/>
        </w:rPr>
        <w:t>their</w:t>
      </w:r>
      <w:r w:rsidR="003D48C0" w:rsidRPr="00DB104D">
        <w:rPr>
          <w:rFonts w:asciiTheme="majorBidi" w:hAnsiTheme="majorBidi" w:cstheme="majorBidi"/>
        </w:rPr>
        <w:t xml:space="preserve"> </w:t>
      </w:r>
      <w:r w:rsidR="003D48C0" w:rsidRPr="00DB104D">
        <w:rPr>
          <w:rFonts w:asciiTheme="majorBidi" w:hAnsiTheme="majorBidi" w:cstheme="majorBidi"/>
          <w:spacing w:val="-1"/>
        </w:rPr>
        <w:t xml:space="preserve">effective </w:t>
      </w:r>
      <w:r w:rsidR="003D48C0" w:rsidRPr="00DB104D">
        <w:rPr>
          <w:rFonts w:asciiTheme="majorBidi" w:hAnsiTheme="majorBidi" w:cstheme="majorBidi"/>
        </w:rPr>
        <w:t xml:space="preserve">operation </w:t>
      </w:r>
      <w:r w:rsidR="003D48C0" w:rsidRPr="00DB104D">
        <w:rPr>
          <w:rFonts w:asciiTheme="majorBidi" w:hAnsiTheme="majorBidi" w:cstheme="majorBidi"/>
          <w:spacing w:val="-1"/>
        </w:rPr>
        <w:t>such</w:t>
      </w:r>
      <w:r w:rsidR="003D48C0" w:rsidRPr="00DB104D">
        <w:rPr>
          <w:rFonts w:asciiTheme="majorBidi" w:hAnsiTheme="majorBidi" w:cstheme="majorBidi"/>
        </w:rPr>
        <w:t xml:space="preserve"> </w:t>
      </w:r>
      <w:r w:rsidR="003D48C0" w:rsidRPr="00DB104D">
        <w:rPr>
          <w:rFonts w:asciiTheme="majorBidi" w:hAnsiTheme="majorBidi" w:cstheme="majorBidi"/>
          <w:spacing w:val="-1"/>
        </w:rPr>
        <w:t>as</w:t>
      </w:r>
      <w:r w:rsidR="003D48C0" w:rsidRPr="00DB104D">
        <w:rPr>
          <w:rFonts w:asciiTheme="majorBidi" w:hAnsiTheme="majorBidi" w:cstheme="majorBidi"/>
        </w:rPr>
        <w:t xml:space="preserve"> pumps, </w:t>
      </w:r>
      <w:r w:rsidR="003D48C0" w:rsidRPr="00DB104D">
        <w:rPr>
          <w:rFonts w:asciiTheme="majorBidi" w:hAnsiTheme="majorBidi" w:cstheme="majorBidi"/>
          <w:spacing w:val="-1"/>
        </w:rPr>
        <w:t>tanks</w:t>
      </w:r>
      <w:r w:rsidR="003D48C0" w:rsidRPr="00DB104D">
        <w:rPr>
          <w:rFonts w:asciiTheme="majorBidi" w:hAnsiTheme="majorBidi" w:cstheme="majorBidi"/>
        </w:rPr>
        <w:t xml:space="preserve"> and </w:t>
      </w:r>
      <w:r w:rsidR="003D48C0" w:rsidRPr="00DB104D">
        <w:rPr>
          <w:rFonts w:asciiTheme="majorBidi" w:hAnsiTheme="majorBidi" w:cstheme="majorBidi"/>
          <w:spacing w:val="-1"/>
        </w:rPr>
        <w:t>fire service booster</w:t>
      </w:r>
      <w:r w:rsidR="003D48C0" w:rsidRPr="00DB104D">
        <w:rPr>
          <w:rFonts w:asciiTheme="majorBidi" w:hAnsiTheme="majorBidi" w:cstheme="majorBidi"/>
          <w:spacing w:val="93"/>
        </w:rPr>
        <w:t xml:space="preserve"> </w:t>
      </w:r>
      <w:r w:rsidR="003D48C0" w:rsidRPr="00DB104D">
        <w:rPr>
          <w:rFonts w:asciiTheme="majorBidi" w:hAnsiTheme="majorBidi" w:cstheme="majorBidi"/>
          <w:spacing w:val="-1"/>
        </w:rPr>
        <w:t>connections.</w:t>
      </w:r>
      <w:r w:rsidR="003D48C0" w:rsidRPr="00DB104D">
        <w:rPr>
          <w:rFonts w:asciiTheme="majorBidi" w:hAnsiTheme="majorBidi" w:cstheme="majorBidi"/>
        </w:rPr>
        <w:t xml:space="preserve"> </w:t>
      </w:r>
      <w:r w:rsidR="003D48C0" w:rsidRPr="00DB104D">
        <w:rPr>
          <w:rFonts w:asciiTheme="majorBidi" w:hAnsiTheme="majorBidi" w:cstheme="majorBidi"/>
          <w:spacing w:val="-1"/>
        </w:rPr>
        <w:t xml:space="preserve">These </w:t>
      </w:r>
      <w:r w:rsidR="003D48C0" w:rsidRPr="00DB104D">
        <w:rPr>
          <w:rFonts w:asciiTheme="majorBidi" w:hAnsiTheme="majorBidi" w:cstheme="majorBidi"/>
        </w:rPr>
        <w:t xml:space="preserve">systems must be </w:t>
      </w:r>
      <w:r w:rsidR="003D48C0" w:rsidRPr="00DB104D">
        <w:rPr>
          <w:rFonts w:asciiTheme="majorBidi" w:hAnsiTheme="majorBidi" w:cstheme="majorBidi"/>
          <w:spacing w:val="-1"/>
        </w:rPr>
        <w:t>maintained</w:t>
      </w:r>
      <w:r w:rsidR="003D48C0" w:rsidRPr="00DB104D">
        <w:rPr>
          <w:rFonts w:asciiTheme="majorBidi" w:hAnsiTheme="majorBidi" w:cstheme="majorBidi"/>
        </w:rPr>
        <w:t xml:space="preserve"> </w:t>
      </w:r>
      <w:r w:rsidR="003D48C0" w:rsidRPr="00DB104D">
        <w:rPr>
          <w:rFonts w:asciiTheme="majorBidi" w:hAnsiTheme="majorBidi" w:cstheme="majorBidi"/>
          <w:spacing w:val="-1"/>
        </w:rPr>
        <w:t>and</w:t>
      </w:r>
      <w:r w:rsidR="003D48C0" w:rsidRPr="00DB104D">
        <w:rPr>
          <w:rFonts w:asciiTheme="majorBidi" w:hAnsiTheme="majorBidi" w:cstheme="majorBidi"/>
        </w:rPr>
        <w:t xml:space="preserve"> regularly</w:t>
      </w:r>
      <w:r w:rsidR="003D48C0" w:rsidRPr="00DB104D">
        <w:rPr>
          <w:rFonts w:asciiTheme="majorBidi" w:hAnsiTheme="majorBidi" w:cstheme="majorBidi"/>
          <w:spacing w:val="-5"/>
        </w:rPr>
        <w:t xml:space="preserve"> </w:t>
      </w:r>
      <w:r w:rsidR="003D48C0" w:rsidRPr="00DB104D">
        <w:rPr>
          <w:rFonts w:asciiTheme="majorBidi" w:hAnsiTheme="majorBidi" w:cstheme="majorBidi"/>
          <w:spacing w:val="-1"/>
        </w:rPr>
        <w:t>tested</w:t>
      </w:r>
      <w:r w:rsidR="003D48C0" w:rsidRPr="00DB104D">
        <w:rPr>
          <w:rFonts w:asciiTheme="majorBidi" w:hAnsiTheme="majorBidi" w:cstheme="majorBidi"/>
        </w:rPr>
        <w:t xml:space="preserve"> if they</w:t>
      </w:r>
      <w:r w:rsidR="003D48C0" w:rsidRPr="00DB104D">
        <w:rPr>
          <w:rFonts w:asciiTheme="majorBidi" w:hAnsiTheme="majorBidi" w:cstheme="majorBidi"/>
          <w:spacing w:val="-3"/>
        </w:rPr>
        <w:t xml:space="preserve"> </w:t>
      </w:r>
      <w:r w:rsidR="003D48C0" w:rsidRPr="00DB104D">
        <w:rPr>
          <w:rFonts w:asciiTheme="majorBidi" w:hAnsiTheme="majorBidi" w:cstheme="majorBidi"/>
        </w:rPr>
        <w:t>are</w:t>
      </w:r>
      <w:r w:rsidR="003D48C0" w:rsidRPr="00DB104D">
        <w:rPr>
          <w:rFonts w:asciiTheme="majorBidi" w:hAnsiTheme="majorBidi" w:cstheme="majorBidi"/>
          <w:spacing w:val="-2"/>
        </w:rPr>
        <w:t xml:space="preserve"> </w:t>
      </w:r>
      <w:r w:rsidR="003D48C0" w:rsidRPr="00DB104D">
        <w:rPr>
          <w:rFonts w:asciiTheme="majorBidi" w:hAnsiTheme="majorBidi" w:cstheme="majorBidi"/>
        </w:rPr>
        <w:t>to be</w:t>
      </w:r>
      <w:r w:rsidR="003D48C0" w:rsidRPr="00DB104D">
        <w:rPr>
          <w:rFonts w:asciiTheme="majorBidi" w:hAnsiTheme="majorBidi" w:cstheme="majorBidi"/>
          <w:spacing w:val="1"/>
        </w:rPr>
        <w:t xml:space="preserve"> </w:t>
      </w:r>
      <w:r w:rsidR="003D48C0" w:rsidRPr="00DB104D">
        <w:rPr>
          <w:rFonts w:asciiTheme="majorBidi" w:hAnsiTheme="majorBidi" w:cstheme="majorBidi"/>
          <w:spacing w:val="-1"/>
        </w:rPr>
        <w:t xml:space="preserve">effective </w:t>
      </w:r>
      <w:r w:rsidR="003D48C0" w:rsidRPr="00DB104D">
        <w:rPr>
          <w:rFonts w:asciiTheme="majorBidi" w:hAnsiTheme="majorBidi" w:cstheme="majorBidi"/>
        </w:rPr>
        <w:t>when</w:t>
      </w:r>
      <w:r w:rsidR="003D48C0" w:rsidRPr="00DB104D">
        <w:rPr>
          <w:rFonts w:asciiTheme="majorBidi" w:hAnsiTheme="majorBidi" w:cstheme="majorBidi"/>
          <w:spacing w:val="81"/>
        </w:rPr>
        <w:t xml:space="preserve"> </w:t>
      </w:r>
      <w:r w:rsidR="003D48C0" w:rsidRPr="00DB104D">
        <w:rPr>
          <w:rFonts w:asciiTheme="majorBidi" w:hAnsiTheme="majorBidi" w:cstheme="majorBidi"/>
          <w:spacing w:val="-1"/>
        </w:rPr>
        <w:t>needed.</w:t>
      </w:r>
    </w:p>
    <w:p w:rsidR="00716FCA" w:rsidRDefault="003D48C0" w:rsidP="003D48C0">
      <w:pPr>
        <w:bidi w:val="0"/>
        <w:spacing w:line="360" w:lineRule="auto"/>
        <w:ind w:left="426"/>
        <w:jc w:val="center"/>
        <w:rPr>
          <w:rFonts w:asciiTheme="majorBidi" w:eastAsiaTheme="minorEastAsia" w:hAnsiTheme="majorBidi" w:cstheme="majorBidi"/>
          <w:spacing w:val="-1"/>
          <w:sz w:val="24"/>
          <w:szCs w:val="24"/>
        </w:rPr>
      </w:pPr>
      <w:r w:rsidRPr="003D48C0">
        <w:rPr>
          <w:rFonts w:asciiTheme="majorBidi" w:eastAsiaTheme="minorEastAsia" w:hAnsiTheme="majorBidi" w:cstheme="majorBidi"/>
          <w:noProof/>
          <w:spacing w:val="-1"/>
          <w:sz w:val="24"/>
          <w:szCs w:val="24"/>
        </w:rPr>
        <w:drawing>
          <wp:inline distT="0" distB="0" distL="0" distR="0">
            <wp:extent cx="4371975" cy="2330480"/>
            <wp:effectExtent l="19050" t="0" r="9525" b="0"/>
            <wp:docPr id="13" name="صورة 13" descr="Image result for Fire Hydrant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result for Fire Hydrant System"/>
                    <pic:cNvPicPr>
                      <a:picLocks noChangeAspect="1" noChangeArrowheads="1"/>
                    </pic:cNvPicPr>
                  </pic:nvPicPr>
                  <pic:blipFill>
                    <a:blip r:embed="rId10" cstate="print"/>
                    <a:srcRect r="-78" b="9365"/>
                    <a:stretch>
                      <a:fillRect/>
                    </a:stretch>
                  </pic:blipFill>
                  <pic:spPr bwMode="auto">
                    <a:xfrm>
                      <a:off x="0" y="0"/>
                      <a:ext cx="4374408" cy="2331777"/>
                    </a:xfrm>
                    <a:prstGeom prst="rect">
                      <a:avLst/>
                    </a:prstGeom>
                    <a:noFill/>
                    <a:ln w="9525">
                      <a:noFill/>
                      <a:miter lim="800000"/>
                      <a:headEnd/>
                      <a:tailEnd/>
                    </a:ln>
                  </pic:spPr>
                </pic:pic>
              </a:graphicData>
            </a:graphic>
          </wp:inline>
        </w:drawing>
      </w:r>
    </w:p>
    <w:p w:rsidR="003D48C0" w:rsidRDefault="003D48C0" w:rsidP="003D48C0">
      <w:pPr>
        <w:pStyle w:val="a3"/>
        <w:kinsoku w:val="0"/>
        <w:overflowPunct w:val="0"/>
        <w:spacing w:before="213"/>
        <w:ind w:left="3438" w:right="2102" w:hanging="603"/>
        <w:jc w:val="center"/>
        <w:rPr>
          <w:rFonts w:asciiTheme="majorBidi" w:hAnsiTheme="majorBidi" w:cstheme="majorBidi"/>
          <w:color w:val="000000"/>
        </w:rPr>
      </w:pPr>
      <w:r w:rsidRPr="00DB104D">
        <w:rPr>
          <w:rFonts w:asciiTheme="majorBidi" w:hAnsiTheme="majorBidi" w:cstheme="majorBidi"/>
          <w:b/>
          <w:bCs/>
          <w:color w:val="0D0D0D"/>
        </w:rPr>
        <w:t>Figure</w:t>
      </w:r>
      <w:r w:rsidRPr="00DB104D">
        <w:rPr>
          <w:rFonts w:asciiTheme="majorBidi" w:hAnsiTheme="majorBidi" w:cstheme="majorBidi"/>
          <w:b/>
          <w:bCs/>
          <w:color w:val="0D0D0D"/>
          <w:spacing w:val="-2"/>
        </w:rPr>
        <w:t xml:space="preserve"> </w:t>
      </w:r>
      <w:r w:rsidRPr="00DB104D">
        <w:rPr>
          <w:rFonts w:asciiTheme="majorBidi" w:hAnsiTheme="majorBidi" w:cstheme="majorBidi"/>
          <w:b/>
          <w:bCs/>
          <w:color w:val="0D0D0D"/>
        </w:rPr>
        <w:t xml:space="preserve">4.3: </w:t>
      </w:r>
      <w:r w:rsidRPr="00DB104D">
        <w:rPr>
          <w:rFonts w:asciiTheme="majorBidi" w:hAnsiTheme="majorBidi" w:cstheme="majorBidi"/>
          <w:b/>
          <w:bCs/>
          <w:color w:val="0D0D0D"/>
          <w:spacing w:val="-2"/>
        </w:rPr>
        <w:t>Fire</w:t>
      </w:r>
      <w:r w:rsidRPr="00DB104D">
        <w:rPr>
          <w:rFonts w:asciiTheme="majorBidi" w:hAnsiTheme="majorBidi" w:cstheme="majorBidi"/>
          <w:b/>
          <w:bCs/>
          <w:color w:val="0D0D0D"/>
          <w:spacing w:val="1"/>
        </w:rPr>
        <w:t xml:space="preserve"> </w:t>
      </w:r>
      <w:r w:rsidRPr="00DB104D">
        <w:rPr>
          <w:rFonts w:asciiTheme="majorBidi" w:hAnsiTheme="majorBidi" w:cstheme="majorBidi"/>
          <w:b/>
          <w:bCs/>
          <w:color w:val="0D0D0D"/>
          <w:spacing w:val="-1"/>
        </w:rPr>
        <w:t>Hydrant</w:t>
      </w:r>
      <w:r w:rsidRPr="00DB104D">
        <w:rPr>
          <w:rFonts w:asciiTheme="majorBidi" w:hAnsiTheme="majorBidi" w:cstheme="majorBidi"/>
          <w:b/>
          <w:bCs/>
          <w:color w:val="0D0D0D"/>
          <w:spacing w:val="-2"/>
        </w:rPr>
        <w:t xml:space="preserve"> </w:t>
      </w:r>
      <w:r w:rsidRPr="00DB104D">
        <w:rPr>
          <w:rFonts w:asciiTheme="majorBidi" w:hAnsiTheme="majorBidi" w:cstheme="majorBidi"/>
          <w:b/>
          <w:bCs/>
          <w:color w:val="0D0D0D"/>
          <w:spacing w:val="-1"/>
        </w:rPr>
        <w:t>System</w:t>
      </w:r>
    </w:p>
    <w:p w:rsidR="003D48C0" w:rsidRPr="00DB104D" w:rsidRDefault="003D48C0" w:rsidP="003D48C0">
      <w:pPr>
        <w:pStyle w:val="a3"/>
        <w:kinsoku w:val="0"/>
        <w:overflowPunct w:val="0"/>
        <w:spacing w:before="213"/>
        <w:ind w:left="3438" w:right="2102" w:hanging="603"/>
        <w:jc w:val="center"/>
        <w:rPr>
          <w:rFonts w:asciiTheme="majorBidi" w:hAnsiTheme="majorBidi" w:cstheme="majorBidi"/>
          <w:color w:val="000000"/>
        </w:rPr>
      </w:pPr>
    </w:p>
    <w:p w:rsidR="003D48C0" w:rsidRPr="00DB104D" w:rsidRDefault="003D48C0" w:rsidP="003D48C0">
      <w:pPr>
        <w:pStyle w:val="21"/>
        <w:tabs>
          <w:tab w:val="left" w:pos="659"/>
        </w:tabs>
        <w:kinsoku w:val="0"/>
        <w:overflowPunct w:val="0"/>
        <w:spacing w:before="52"/>
        <w:ind w:left="118" w:firstLine="0"/>
        <w:outlineLvl w:val="9"/>
        <w:rPr>
          <w:rFonts w:asciiTheme="majorBidi" w:hAnsiTheme="majorBidi" w:cstheme="majorBidi"/>
          <w:b w:val="0"/>
          <w:bCs w:val="0"/>
          <w:color w:val="000000"/>
        </w:rPr>
      </w:pPr>
      <w:r w:rsidRPr="00DB104D">
        <w:rPr>
          <w:rFonts w:asciiTheme="majorBidi" w:hAnsiTheme="majorBidi" w:cstheme="majorBidi"/>
          <w:color w:val="0D0D0D"/>
          <w:spacing w:val="-1"/>
        </w:rPr>
        <w:t>4.2.4 Automatic</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sprinkler</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system</w:t>
      </w:r>
    </w:p>
    <w:p w:rsidR="003D48C0" w:rsidRPr="00DB104D" w:rsidRDefault="003D48C0" w:rsidP="003D48C0">
      <w:pPr>
        <w:pStyle w:val="a3"/>
        <w:kinsoku w:val="0"/>
        <w:overflowPunct w:val="0"/>
        <w:ind w:left="0"/>
        <w:rPr>
          <w:rFonts w:asciiTheme="majorBidi" w:hAnsiTheme="majorBidi" w:cstheme="majorBidi"/>
          <w:b/>
          <w:bCs/>
        </w:rPr>
      </w:pPr>
    </w:p>
    <w:p w:rsidR="003D48C0" w:rsidRPr="00DB104D" w:rsidRDefault="003D48C0" w:rsidP="003D48C0">
      <w:pPr>
        <w:pStyle w:val="a3"/>
        <w:kinsoku w:val="0"/>
        <w:overflowPunct w:val="0"/>
        <w:spacing w:before="3"/>
        <w:ind w:left="0"/>
        <w:rPr>
          <w:rFonts w:asciiTheme="majorBidi" w:hAnsiTheme="majorBidi" w:cstheme="majorBidi"/>
          <w:b/>
          <w:bCs/>
        </w:rPr>
      </w:pPr>
    </w:p>
    <w:p w:rsidR="003D48C0" w:rsidRDefault="003D48C0" w:rsidP="00B90449">
      <w:pPr>
        <w:pStyle w:val="a3"/>
        <w:tabs>
          <w:tab w:val="right" w:pos="8503"/>
        </w:tabs>
        <w:kinsoku w:val="0"/>
        <w:overflowPunct w:val="0"/>
        <w:spacing w:line="360" w:lineRule="auto"/>
        <w:ind w:left="426" w:right="-2"/>
        <w:jc w:val="both"/>
        <w:rPr>
          <w:rFonts w:asciiTheme="majorBidi" w:hAnsiTheme="majorBidi" w:cstheme="majorBidi"/>
          <w:spacing w:val="-1"/>
        </w:rPr>
      </w:pPr>
      <w:r w:rsidRPr="00DB104D">
        <w:rPr>
          <w:rFonts w:asciiTheme="majorBidi" w:hAnsiTheme="majorBidi" w:cstheme="majorBidi"/>
          <w:color w:val="0D0D0D"/>
        </w:rPr>
        <w:t xml:space="preserve">    </w:t>
      </w:r>
      <w:r w:rsidRPr="003D48C0">
        <w:rPr>
          <w:rFonts w:asciiTheme="majorBidi" w:hAnsiTheme="majorBidi" w:cstheme="majorBidi"/>
          <w:spacing w:val="-1"/>
        </w:rPr>
        <w:t>Time is essential in the control of fire. Automatic sprinkler systems are one of the most reliable methods available for controlling fires. Today's automatic fire sprinkler systems offer state of the art protection of life and property from the effects of fire. Sprinkler heads are now available which are twenty times more sensitive to fire than they were ten years ago.</w:t>
      </w:r>
    </w:p>
    <w:p w:rsidR="003D48C0" w:rsidRPr="003D48C0" w:rsidRDefault="003D48C0" w:rsidP="00B90449">
      <w:pPr>
        <w:pStyle w:val="a3"/>
        <w:tabs>
          <w:tab w:val="right" w:pos="8503"/>
        </w:tabs>
        <w:kinsoku w:val="0"/>
        <w:overflowPunct w:val="0"/>
        <w:spacing w:line="360" w:lineRule="auto"/>
        <w:ind w:left="426" w:right="-2"/>
        <w:jc w:val="both"/>
        <w:rPr>
          <w:rFonts w:asciiTheme="majorBidi" w:hAnsiTheme="majorBidi" w:cstheme="majorBidi"/>
          <w:spacing w:val="-1"/>
        </w:rPr>
      </w:pPr>
    </w:p>
    <w:p w:rsidR="003D48C0" w:rsidRDefault="003D48C0" w:rsidP="00B90449">
      <w:pPr>
        <w:bidi w:val="0"/>
        <w:spacing w:line="360" w:lineRule="auto"/>
        <w:ind w:left="426"/>
        <w:jc w:val="both"/>
        <w:rPr>
          <w:rFonts w:asciiTheme="majorBidi" w:eastAsiaTheme="minorEastAsia" w:hAnsiTheme="majorBidi" w:cstheme="majorBidi"/>
          <w:spacing w:val="-1"/>
          <w:sz w:val="24"/>
          <w:szCs w:val="24"/>
        </w:rPr>
      </w:pPr>
      <w:r w:rsidRPr="003D48C0">
        <w:rPr>
          <w:rFonts w:asciiTheme="majorBidi" w:eastAsiaTheme="minorEastAsia" w:hAnsiTheme="majorBidi" w:cstheme="majorBidi"/>
          <w:spacing w:val="-1"/>
          <w:sz w:val="24"/>
          <w:szCs w:val="24"/>
        </w:rPr>
        <w:lastRenderedPageBreak/>
        <w:t xml:space="preserve">    A sprinkler head is really an automatic (open once only) tap. The sprinkler head is connected to a pressurized water system. When the fire heats up the sprinkler head, it opens at a preset temperature, thus allowing pressurized water to be sprayed both down onto the fire and also up to cool the hot smoky layer and the building structure above the fire. This spray also wets combustible material in the vicinity of the fire, making it difficult to ignite, thereby slowing down or preventing fire spread and growth.</w:t>
      </w:r>
    </w:p>
    <w:p w:rsidR="003D48C0" w:rsidRDefault="003D48C0" w:rsidP="003D48C0">
      <w:pPr>
        <w:pStyle w:val="a3"/>
        <w:kinsoku w:val="0"/>
        <w:overflowPunct w:val="0"/>
        <w:spacing w:before="200" w:line="360" w:lineRule="auto"/>
        <w:ind w:left="426" w:right="-2"/>
        <w:jc w:val="both"/>
        <w:rPr>
          <w:rFonts w:asciiTheme="majorBidi" w:hAnsiTheme="majorBidi" w:cstheme="majorBidi"/>
          <w:spacing w:val="-1"/>
        </w:rPr>
      </w:pPr>
      <w:r w:rsidRPr="003D48C0">
        <w:rPr>
          <w:rFonts w:asciiTheme="majorBidi" w:hAnsiTheme="majorBidi" w:cstheme="majorBidi"/>
          <w:spacing w:val="-1"/>
        </w:rPr>
        <w:t xml:space="preserve">    When a sprinkler head operates, the water pressure in the system drops, activating an alarm, which often automatically calls the fire brigade via a telephone connection.</w:t>
      </w:r>
    </w:p>
    <w:p w:rsidR="003D48C0" w:rsidRPr="003D48C0" w:rsidRDefault="003D48C0" w:rsidP="003D48C0">
      <w:pPr>
        <w:pStyle w:val="a3"/>
        <w:kinsoku w:val="0"/>
        <w:overflowPunct w:val="0"/>
        <w:spacing w:before="200" w:line="360" w:lineRule="auto"/>
        <w:ind w:left="426" w:right="-2"/>
        <w:jc w:val="both"/>
        <w:rPr>
          <w:rFonts w:asciiTheme="majorBidi" w:hAnsiTheme="majorBidi" w:cstheme="majorBidi"/>
          <w:spacing w:val="-1"/>
          <w:sz w:val="6"/>
          <w:szCs w:val="6"/>
        </w:rPr>
      </w:pPr>
    </w:p>
    <w:p w:rsidR="003D48C0" w:rsidRPr="00DB104D" w:rsidRDefault="003D48C0" w:rsidP="003D48C0">
      <w:pPr>
        <w:pStyle w:val="21"/>
        <w:tabs>
          <w:tab w:val="left" w:pos="479"/>
        </w:tabs>
        <w:kinsoku w:val="0"/>
        <w:overflowPunct w:val="0"/>
        <w:ind w:left="118" w:firstLine="0"/>
        <w:outlineLvl w:val="9"/>
        <w:rPr>
          <w:rFonts w:asciiTheme="majorBidi" w:hAnsiTheme="majorBidi" w:cstheme="majorBidi"/>
          <w:b w:val="0"/>
          <w:bCs w:val="0"/>
          <w:color w:val="000000"/>
        </w:rPr>
      </w:pPr>
      <w:r w:rsidRPr="00DB104D">
        <w:rPr>
          <w:rFonts w:asciiTheme="majorBidi" w:hAnsiTheme="majorBidi" w:cstheme="majorBidi"/>
          <w:color w:val="0D0D0D"/>
          <w:spacing w:val="-1"/>
        </w:rPr>
        <w:t>4.3 Select the</w:t>
      </w:r>
      <w:r w:rsidRPr="00DB104D">
        <w:rPr>
          <w:rFonts w:asciiTheme="majorBidi" w:hAnsiTheme="majorBidi" w:cstheme="majorBidi"/>
          <w:color w:val="0D0D0D"/>
          <w:spacing w:val="1"/>
        </w:rPr>
        <w:t xml:space="preserve"> </w:t>
      </w:r>
      <w:r w:rsidRPr="00DB104D">
        <w:rPr>
          <w:rFonts w:asciiTheme="majorBidi" w:hAnsiTheme="majorBidi" w:cstheme="majorBidi"/>
          <w:color w:val="0D0D0D"/>
          <w:spacing w:val="-1"/>
        </w:rPr>
        <w:t xml:space="preserve">most </w:t>
      </w:r>
      <w:r w:rsidRPr="00DB104D">
        <w:rPr>
          <w:rFonts w:asciiTheme="majorBidi" w:hAnsiTheme="majorBidi" w:cstheme="majorBidi"/>
          <w:color w:val="0D0D0D"/>
        </w:rPr>
        <w:t xml:space="preserve">effective </w:t>
      </w:r>
      <w:r w:rsidRPr="00DB104D">
        <w:rPr>
          <w:rFonts w:asciiTheme="majorBidi" w:hAnsiTheme="majorBidi" w:cstheme="majorBidi"/>
          <w:color w:val="0D0D0D"/>
          <w:spacing w:val="-1"/>
        </w:rPr>
        <w:t>type</w:t>
      </w:r>
      <w:r w:rsidR="00A976F7">
        <w:rPr>
          <w:rFonts w:asciiTheme="majorBidi" w:hAnsiTheme="majorBidi" w:cstheme="majorBidi"/>
          <w:b w:val="0"/>
          <w:bCs w:val="0"/>
          <w:color w:val="000000"/>
        </w:rPr>
        <w:t xml:space="preserve"> :</w:t>
      </w:r>
    </w:p>
    <w:p w:rsidR="003D48C0" w:rsidRPr="003D48C0" w:rsidRDefault="003D48C0" w:rsidP="003D48C0">
      <w:pPr>
        <w:pStyle w:val="a3"/>
        <w:kinsoku w:val="0"/>
        <w:overflowPunct w:val="0"/>
        <w:spacing w:before="1"/>
        <w:ind w:left="0"/>
        <w:jc w:val="both"/>
        <w:rPr>
          <w:rFonts w:asciiTheme="majorBidi" w:hAnsiTheme="majorBidi" w:cstheme="majorBidi"/>
          <w:spacing w:val="-1"/>
        </w:rPr>
      </w:pPr>
    </w:p>
    <w:p w:rsidR="003D48C0" w:rsidRPr="003D48C0" w:rsidRDefault="003D48C0" w:rsidP="00A976F7">
      <w:pPr>
        <w:pStyle w:val="a3"/>
        <w:kinsoku w:val="0"/>
        <w:overflowPunct w:val="0"/>
        <w:spacing w:line="360" w:lineRule="auto"/>
        <w:ind w:left="567" w:right="-2"/>
        <w:jc w:val="both"/>
        <w:rPr>
          <w:rFonts w:asciiTheme="majorBidi" w:hAnsiTheme="majorBidi" w:cstheme="majorBidi"/>
          <w:spacing w:val="-1"/>
        </w:rPr>
      </w:pPr>
      <w:r w:rsidRPr="003D48C0">
        <w:rPr>
          <w:rFonts w:asciiTheme="majorBidi" w:hAnsiTheme="majorBidi" w:cstheme="majorBidi"/>
          <w:spacing w:val="-1"/>
        </w:rPr>
        <w:t xml:space="preserve">   After the identification of the fire systems now the best performance for the </w:t>
      </w:r>
      <w:r w:rsidR="00A976F7">
        <w:rPr>
          <w:rFonts w:asciiTheme="majorBidi" w:hAnsiTheme="majorBidi" w:cstheme="majorBidi"/>
          <w:spacing w:val="-1"/>
        </w:rPr>
        <w:t xml:space="preserve">building and offices </w:t>
      </w:r>
      <w:r w:rsidRPr="003D48C0">
        <w:rPr>
          <w:rFonts w:asciiTheme="majorBidi" w:hAnsiTheme="majorBidi" w:cstheme="majorBidi"/>
          <w:spacing w:val="-1"/>
        </w:rPr>
        <w:t>l is hose reel and  extinguisher.</w:t>
      </w:r>
    </w:p>
    <w:p w:rsidR="003D48C0" w:rsidRPr="003D48C0" w:rsidRDefault="003D48C0" w:rsidP="00A976F7">
      <w:pPr>
        <w:pStyle w:val="a3"/>
        <w:kinsoku w:val="0"/>
        <w:overflowPunct w:val="0"/>
        <w:spacing w:before="204" w:line="360" w:lineRule="auto"/>
        <w:ind w:left="567" w:right="-2"/>
        <w:jc w:val="both"/>
        <w:rPr>
          <w:rFonts w:asciiTheme="majorBidi" w:hAnsiTheme="majorBidi" w:cstheme="majorBidi"/>
          <w:spacing w:val="-1"/>
        </w:rPr>
      </w:pPr>
      <w:r w:rsidRPr="003D48C0">
        <w:rPr>
          <w:rFonts w:asciiTheme="majorBidi" w:hAnsiTheme="majorBidi" w:cstheme="majorBidi"/>
          <w:spacing w:val="-1"/>
        </w:rPr>
        <w:t xml:space="preserve">   The number of hose reels to be used in </w:t>
      </w:r>
      <w:r w:rsidR="00A976F7">
        <w:rPr>
          <w:rFonts w:asciiTheme="majorBidi" w:hAnsiTheme="majorBidi" w:cstheme="majorBidi"/>
          <w:spacing w:val="-1"/>
        </w:rPr>
        <w:t xml:space="preserve">building </w:t>
      </w:r>
      <w:r w:rsidRPr="003D48C0">
        <w:rPr>
          <w:rFonts w:asciiTheme="majorBidi" w:hAnsiTheme="majorBidi" w:cstheme="majorBidi"/>
          <w:spacing w:val="-1"/>
        </w:rPr>
        <w:t xml:space="preserve"> is </w:t>
      </w:r>
      <w:r w:rsidR="00A976F7">
        <w:rPr>
          <w:rFonts w:asciiTheme="majorBidi" w:hAnsiTheme="majorBidi" w:cstheme="majorBidi"/>
          <w:spacing w:val="-1"/>
        </w:rPr>
        <w:t>6</w:t>
      </w:r>
      <w:r w:rsidRPr="003D48C0">
        <w:rPr>
          <w:rFonts w:asciiTheme="majorBidi" w:hAnsiTheme="majorBidi" w:cstheme="majorBidi"/>
          <w:spacing w:val="-1"/>
        </w:rPr>
        <w:t xml:space="preserve"> fire</w:t>
      </w:r>
      <w:r w:rsidR="00A976F7">
        <w:rPr>
          <w:rFonts w:asciiTheme="majorBidi" w:hAnsiTheme="majorBidi" w:cstheme="majorBidi"/>
          <w:spacing w:val="-1"/>
        </w:rPr>
        <w:t xml:space="preserve"> </w:t>
      </w:r>
      <w:r w:rsidRPr="003D48C0">
        <w:rPr>
          <w:rFonts w:asciiTheme="majorBidi" w:hAnsiTheme="majorBidi" w:cstheme="majorBidi"/>
          <w:spacing w:val="-1"/>
        </w:rPr>
        <w:t xml:space="preserve">hose reels for all floors </w:t>
      </w:r>
      <w:r w:rsidR="00A976F7">
        <w:rPr>
          <w:rFonts w:asciiTheme="majorBidi" w:hAnsiTheme="majorBidi" w:cstheme="majorBidi"/>
          <w:spacing w:val="-1"/>
        </w:rPr>
        <w:t>.</w:t>
      </w:r>
    </w:p>
    <w:p w:rsidR="003D48C0" w:rsidRPr="00DB104D" w:rsidRDefault="003D48C0" w:rsidP="003D48C0">
      <w:pPr>
        <w:pStyle w:val="a3"/>
        <w:kinsoku w:val="0"/>
        <w:overflowPunct w:val="0"/>
        <w:spacing w:line="360" w:lineRule="auto"/>
        <w:ind w:left="0"/>
        <w:rPr>
          <w:rFonts w:asciiTheme="majorBidi" w:hAnsiTheme="majorBidi" w:cstheme="majorBidi"/>
        </w:rPr>
      </w:pPr>
    </w:p>
    <w:p w:rsidR="003D48C0" w:rsidRPr="00DB104D" w:rsidRDefault="003D48C0" w:rsidP="003D48C0">
      <w:pPr>
        <w:pStyle w:val="21"/>
        <w:tabs>
          <w:tab w:val="left" w:pos="479"/>
        </w:tabs>
        <w:kinsoku w:val="0"/>
        <w:overflowPunct w:val="0"/>
        <w:spacing w:before="175"/>
        <w:ind w:left="118" w:firstLine="0"/>
        <w:outlineLvl w:val="9"/>
        <w:rPr>
          <w:rFonts w:asciiTheme="majorBidi" w:hAnsiTheme="majorBidi" w:cstheme="majorBidi"/>
          <w:b w:val="0"/>
          <w:bCs w:val="0"/>
        </w:rPr>
      </w:pPr>
      <w:r w:rsidRPr="00DB104D">
        <w:rPr>
          <w:rFonts w:asciiTheme="majorBidi" w:hAnsiTheme="majorBidi" w:cstheme="majorBidi"/>
        </w:rPr>
        <w:t>4.4 Pipe</w:t>
      </w:r>
      <w:r w:rsidRPr="00DB104D">
        <w:rPr>
          <w:rFonts w:asciiTheme="majorBidi" w:hAnsiTheme="majorBidi" w:cstheme="majorBidi"/>
          <w:spacing w:val="-1"/>
        </w:rPr>
        <w:t xml:space="preserve"> </w:t>
      </w:r>
      <w:r w:rsidRPr="00DB104D">
        <w:rPr>
          <w:rFonts w:asciiTheme="majorBidi" w:hAnsiTheme="majorBidi" w:cstheme="majorBidi"/>
        </w:rPr>
        <w:t>size</w:t>
      </w:r>
      <w:r w:rsidRPr="00DB104D">
        <w:rPr>
          <w:rFonts w:asciiTheme="majorBidi" w:hAnsiTheme="majorBidi" w:cstheme="majorBidi"/>
          <w:spacing w:val="-2"/>
        </w:rPr>
        <w:t xml:space="preserve"> </w:t>
      </w:r>
      <w:r w:rsidRPr="00DB104D">
        <w:rPr>
          <w:rFonts w:asciiTheme="majorBidi" w:hAnsiTheme="majorBidi" w:cstheme="majorBidi"/>
          <w:spacing w:val="-1"/>
        </w:rPr>
        <w:t>calculation:</w:t>
      </w:r>
    </w:p>
    <w:p w:rsidR="003D48C0" w:rsidRPr="00DB104D" w:rsidRDefault="003D48C0" w:rsidP="003D48C0">
      <w:pPr>
        <w:pStyle w:val="a3"/>
        <w:kinsoku w:val="0"/>
        <w:overflowPunct w:val="0"/>
        <w:ind w:left="0"/>
        <w:rPr>
          <w:rFonts w:asciiTheme="majorBidi" w:hAnsiTheme="majorBidi" w:cstheme="majorBidi"/>
          <w:b/>
          <w:bCs/>
        </w:rPr>
      </w:pPr>
    </w:p>
    <w:p w:rsidR="003D48C0" w:rsidRPr="00DB104D" w:rsidRDefault="003D48C0" w:rsidP="003D48C0">
      <w:pPr>
        <w:pStyle w:val="a3"/>
        <w:kinsoku w:val="0"/>
        <w:overflowPunct w:val="0"/>
        <w:spacing w:before="7"/>
        <w:ind w:left="0"/>
        <w:rPr>
          <w:rFonts w:asciiTheme="majorBidi" w:hAnsiTheme="majorBidi" w:cstheme="majorBidi"/>
          <w:b/>
          <w:bCs/>
        </w:rPr>
      </w:pPr>
    </w:p>
    <w:p w:rsidR="003D48C0" w:rsidRPr="003D48C0" w:rsidRDefault="003D48C0" w:rsidP="003461E2">
      <w:pPr>
        <w:pStyle w:val="a3"/>
        <w:kinsoku w:val="0"/>
        <w:overflowPunct w:val="0"/>
        <w:spacing w:before="1" w:line="360" w:lineRule="auto"/>
        <w:ind w:left="426"/>
        <w:jc w:val="both"/>
        <w:rPr>
          <w:rFonts w:asciiTheme="majorBidi" w:hAnsiTheme="majorBidi" w:cstheme="majorBidi"/>
          <w:spacing w:val="-1"/>
        </w:rPr>
      </w:pPr>
      <w:r w:rsidRPr="003D48C0">
        <w:rPr>
          <w:rFonts w:asciiTheme="majorBidi" w:hAnsiTheme="majorBidi" w:cstheme="majorBidi"/>
          <w:spacing w:val="-1"/>
        </w:rPr>
        <w:t xml:space="preserve">    The </w:t>
      </w:r>
      <w:r w:rsidRPr="00DB104D">
        <w:rPr>
          <w:rFonts w:asciiTheme="majorBidi" w:hAnsiTheme="majorBidi" w:cstheme="majorBidi"/>
          <w:spacing w:val="-1"/>
        </w:rPr>
        <w:t>fire</w:t>
      </w:r>
      <w:r w:rsidRPr="003D48C0">
        <w:rPr>
          <w:rFonts w:asciiTheme="majorBidi" w:hAnsiTheme="majorBidi" w:cstheme="majorBidi"/>
          <w:spacing w:val="-1"/>
        </w:rPr>
        <w:t xml:space="preserve"> hose </w:t>
      </w:r>
      <w:r w:rsidRPr="00DB104D">
        <w:rPr>
          <w:rFonts w:asciiTheme="majorBidi" w:hAnsiTheme="majorBidi" w:cstheme="majorBidi"/>
          <w:spacing w:val="-1"/>
        </w:rPr>
        <w:t>reel</w:t>
      </w:r>
      <w:r w:rsidRPr="003D48C0">
        <w:rPr>
          <w:rFonts w:asciiTheme="majorBidi" w:hAnsiTheme="majorBidi" w:cstheme="majorBidi"/>
          <w:spacing w:val="-1"/>
        </w:rPr>
        <w:t xml:space="preserve"> system is to be used, so the pipe size for this system will be </w:t>
      </w:r>
      <w:r w:rsidRPr="00DB104D">
        <w:rPr>
          <w:rFonts w:asciiTheme="majorBidi" w:hAnsiTheme="majorBidi" w:cstheme="majorBidi"/>
          <w:spacing w:val="-1"/>
        </w:rPr>
        <w:t>calculated</w:t>
      </w:r>
      <w:r w:rsidRPr="003D48C0">
        <w:rPr>
          <w:rFonts w:asciiTheme="majorBidi" w:hAnsiTheme="majorBidi" w:cstheme="majorBidi"/>
          <w:spacing w:val="-1"/>
        </w:rPr>
        <w:t xml:space="preserve"> </w:t>
      </w:r>
      <w:r w:rsidRPr="00DB104D">
        <w:rPr>
          <w:rFonts w:asciiTheme="majorBidi" w:hAnsiTheme="majorBidi" w:cstheme="majorBidi"/>
          <w:spacing w:val="-1"/>
        </w:rPr>
        <w:t>as</w:t>
      </w:r>
      <w:r w:rsidRPr="003D48C0">
        <w:rPr>
          <w:rFonts w:asciiTheme="majorBidi" w:hAnsiTheme="majorBidi" w:cstheme="majorBidi"/>
          <w:spacing w:val="-1"/>
        </w:rPr>
        <w:t xml:space="preserve"> follows:</w:t>
      </w:r>
    </w:p>
    <w:p w:rsidR="003D48C0" w:rsidRDefault="003D48C0" w:rsidP="003461E2">
      <w:pPr>
        <w:pStyle w:val="a3"/>
        <w:kinsoku w:val="0"/>
        <w:overflowPunct w:val="0"/>
        <w:spacing w:before="1" w:line="360" w:lineRule="auto"/>
        <w:ind w:left="426"/>
        <w:jc w:val="both"/>
        <w:rPr>
          <w:rFonts w:asciiTheme="majorBidi" w:hAnsiTheme="majorBidi" w:cstheme="majorBidi"/>
          <w:spacing w:val="-1"/>
        </w:rPr>
      </w:pPr>
      <w:r w:rsidRPr="003D48C0">
        <w:rPr>
          <w:rFonts w:asciiTheme="majorBidi" w:hAnsiTheme="majorBidi" w:cstheme="majorBidi"/>
          <w:spacing w:val="-1"/>
        </w:rPr>
        <w:t xml:space="preserve">The minimum flow </w:t>
      </w:r>
      <w:r w:rsidRPr="00DB104D">
        <w:rPr>
          <w:rFonts w:asciiTheme="majorBidi" w:hAnsiTheme="majorBidi" w:cstheme="majorBidi"/>
          <w:spacing w:val="-1"/>
        </w:rPr>
        <w:t>rate</w:t>
      </w:r>
      <w:r w:rsidRPr="003D48C0">
        <w:rPr>
          <w:rFonts w:asciiTheme="majorBidi" w:hAnsiTheme="majorBidi" w:cstheme="majorBidi"/>
          <w:spacing w:val="-1"/>
        </w:rPr>
        <w:t xml:space="preserve"> for single</w:t>
      </w:r>
      <w:r w:rsidRPr="00DB104D">
        <w:rPr>
          <w:rFonts w:asciiTheme="majorBidi" w:hAnsiTheme="majorBidi" w:cstheme="majorBidi"/>
          <w:spacing w:val="-1"/>
        </w:rPr>
        <w:t xml:space="preserve"> cabinet</w:t>
      </w:r>
      <w:r w:rsidRPr="003D48C0">
        <w:rPr>
          <w:rFonts w:asciiTheme="majorBidi" w:hAnsiTheme="majorBidi" w:cstheme="majorBidi"/>
          <w:spacing w:val="-1"/>
        </w:rPr>
        <w:t xml:space="preserve"> =</w:t>
      </w:r>
      <w:r w:rsidRPr="00DB104D">
        <w:rPr>
          <w:rFonts w:asciiTheme="majorBidi" w:hAnsiTheme="majorBidi" w:cstheme="majorBidi"/>
          <w:spacing w:val="-1"/>
        </w:rPr>
        <w:t xml:space="preserve"> </w:t>
      </w:r>
      <w:r w:rsidRPr="003D48C0">
        <w:rPr>
          <w:rFonts w:asciiTheme="majorBidi" w:hAnsiTheme="majorBidi" w:cstheme="majorBidi"/>
          <w:spacing w:val="-1"/>
        </w:rPr>
        <w:t xml:space="preserve">23 (l/min). </w:t>
      </w:r>
      <w:r w:rsidRPr="00DB104D">
        <w:rPr>
          <w:rFonts w:asciiTheme="majorBidi" w:hAnsiTheme="majorBidi" w:cstheme="majorBidi"/>
          <w:spacing w:val="-1"/>
        </w:rPr>
        <w:t>Then</w:t>
      </w:r>
      <w:r w:rsidR="00B90449">
        <w:rPr>
          <w:rFonts w:asciiTheme="majorBidi" w:hAnsiTheme="majorBidi" w:cstheme="majorBidi"/>
          <w:spacing w:val="-1"/>
        </w:rPr>
        <w:t xml:space="preserve"> :</w:t>
      </w:r>
    </w:p>
    <w:p w:rsidR="00B90449" w:rsidRDefault="00B90449" w:rsidP="00B90449">
      <w:pPr>
        <w:pStyle w:val="a3"/>
        <w:kinsoku w:val="0"/>
        <w:overflowPunct w:val="0"/>
        <w:spacing w:before="1" w:line="360" w:lineRule="auto"/>
        <w:ind w:left="284"/>
        <w:jc w:val="both"/>
        <w:rPr>
          <w:rFonts w:asciiTheme="majorBidi" w:hAnsiTheme="majorBidi" w:cstheme="majorBidi"/>
          <w:spacing w:val="-1"/>
        </w:rPr>
      </w:pPr>
    </w:p>
    <w:p w:rsidR="00B90449" w:rsidRDefault="00B90449" w:rsidP="00B90449">
      <w:pPr>
        <w:pStyle w:val="a3"/>
        <w:kinsoku w:val="0"/>
        <w:overflowPunct w:val="0"/>
        <w:spacing w:before="51"/>
        <w:ind w:left="0"/>
        <w:jc w:val="center"/>
        <w:rPr>
          <w:rFonts w:asciiTheme="majorBidi" w:hAnsiTheme="majorBidi" w:cstheme="majorBidi"/>
          <w:color w:val="000000"/>
        </w:rPr>
      </w:pPr>
      <w:r w:rsidRPr="00DB104D">
        <w:rPr>
          <w:rFonts w:asciiTheme="majorBidi" w:hAnsiTheme="majorBidi" w:cstheme="majorBidi"/>
          <w:b/>
          <w:bCs/>
          <w:color w:val="0D0D0D"/>
          <w:spacing w:val="-1"/>
        </w:rPr>
        <w:t>Table</w:t>
      </w:r>
      <w:r w:rsidRPr="00DB104D">
        <w:rPr>
          <w:rFonts w:asciiTheme="majorBidi" w:hAnsiTheme="majorBidi" w:cstheme="majorBidi"/>
          <w:b/>
          <w:bCs/>
          <w:color w:val="0D0D0D"/>
          <w:spacing w:val="1"/>
        </w:rPr>
        <w:t xml:space="preserve"> </w:t>
      </w:r>
      <w:r w:rsidRPr="00DB104D">
        <w:rPr>
          <w:rFonts w:asciiTheme="majorBidi" w:hAnsiTheme="majorBidi" w:cstheme="majorBidi"/>
          <w:b/>
          <w:bCs/>
          <w:color w:val="0D0D0D"/>
        </w:rPr>
        <w:t>4.1</w:t>
      </w:r>
      <w:r w:rsidRPr="00DB104D">
        <w:rPr>
          <w:rFonts w:asciiTheme="majorBidi" w:hAnsiTheme="majorBidi" w:cstheme="majorBidi"/>
          <w:b/>
          <w:bCs/>
          <w:color w:val="0D0D0D"/>
          <w:spacing w:val="-1"/>
        </w:rPr>
        <w:t>:Pipe</w:t>
      </w:r>
      <w:r w:rsidRPr="00DB104D">
        <w:rPr>
          <w:rFonts w:asciiTheme="majorBidi" w:hAnsiTheme="majorBidi" w:cstheme="majorBidi"/>
          <w:b/>
          <w:bCs/>
          <w:color w:val="0D0D0D"/>
        </w:rPr>
        <w:t xml:space="preserve"> </w:t>
      </w:r>
      <w:r w:rsidRPr="00DB104D">
        <w:rPr>
          <w:rFonts w:asciiTheme="majorBidi" w:hAnsiTheme="majorBidi" w:cstheme="majorBidi"/>
          <w:b/>
          <w:bCs/>
          <w:color w:val="0D0D0D"/>
          <w:spacing w:val="-1"/>
        </w:rPr>
        <w:t>schedule</w:t>
      </w:r>
      <w:r w:rsidRPr="00DB104D">
        <w:rPr>
          <w:rFonts w:asciiTheme="majorBidi" w:hAnsiTheme="majorBidi" w:cstheme="majorBidi"/>
          <w:b/>
          <w:bCs/>
          <w:color w:val="0D0D0D"/>
          <w:spacing w:val="1"/>
        </w:rPr>
        <w:t xml:space="preserve"> </w:t>
      </w:r>
      <w:r w:rsidRPr="00DB104D">
        <w:rPr>
          <w:rFonts w:asciiTheme="majorBidi" w:hAnsiTheme="majorBidi" w:cstheme="majorBidi"/>
          <w:b/>
          <w:bCs/>
          <w:color w:val="0D0D0D"/>
        </w:rPr>
        <w:t>-</w:t>
      </w:r>
      <w:r w:rsidRPr="00DB104D">
        <w:rPr>
          <w:rFonts w:asciiTheme="majorBidi" w:hAnsiTheme="majorBidi" w:cstheme="majorBidi"/>
          <w:b/>
          <w:bCs/>
          <w:color w:val="0D0D0D"/>
          <w:spacing w:val="-2"/>
        </w:rPr>
        <w:t xml:space="preserve"> </w:t>
      </w:r>
      <w:r w:rsidRPr="00DB104D">
        <w:rPr>
          <w:rFonts w:asciiTheme="majorBidi" w:hAnsiTheme="majorBidi" w:cstheme="majorBidi"/>
          <w:b/>
          <w:bCs/>
          <w:color w:val="0D0D0D"/>
          <w:spacing w:val="-1"/>
        </w:rPr>
        <w:t>standpipes</w:t>
      </w:r>
      <w:r w:rsidRPr="00DB104D">
        <w:rPr>
          <w:rFonts w:asciiTheme="majorBidi" w:hAnsiTheme="majorBidi" w:cstheme="majorBidi"/>
          <w:b/>
          <w:bCs/>
          <w:color w:val="0D0D0D"/>
          <w:spacing w:val="-2"/>
        </w:rPr>
        <w:t xml:space="preserve"> </w:t>
      </w:r>
      <w:r w:rsidRPr="00DB104D">
        <w:rPr>
          <w:rFonts w:asciiTheme="majorBidi" w:hAnsiTheme="majorBidi" w:cstheme="majorBidi"/>
          <w:b/>
          <w:bCs/>
          <w:color w:val="0D0D0D"/>
        </w:rPr>
        <w:t>and</w:t>
      </w:r>
      <w:r w:rsidRPr="00DB104D">
        <w:rPr>
          <w:rFonts w:asciiTheme="majorBidi" w:hAnsiTheme="majorBidi" w:cstheme="majorBidi"/>
          <w:b/>
          <w:bCs/>
          <w:color w:val="0D0D0D"/>
          <w:spacing w:val="-1"/>
        </w:rPr>
        <w:t xml:space="preserve"> supply</w:t>
      </w:r>
      <w:r w:rsidRPr="00DB104D">
        <w:rPr>
          <w:rFonts w:asciiTheme="majorBidi" w:hAnsiTheme="majorBidi" w:cstheme="majorBidi"/>
          <w:b/>
          <w:bCs/>
          <w:color w:val="0D0D0D"/>
        </w:rPr>
        <w:t xml:space="preserve"> </w:t>
      </w:r>
      <w:r w:rsidRPr="00DB104D">
        <w:rPr>
          <w:rFonts w:asciiTheme="majorBidi" w:hAnsiTheme="majorBidi" w:cstheme="majorBidi"/>
          <w:b/>
          <w:bCs/>
          <w:color w:val="0D0D0D"/>
          <w:spacing w:val="-1"/>
        </w:rPr>
        <w:t>piping</w:t>
      </w:r>
    </w:p>
    <w:p w:rsidR="00B90449" w:rsidRPr="00B90449" w:rsidRDefault="00B90449" w:rsidP="00B90449">
      <w:pPr>
        <w:pStyle w:val="a3"/>
        <w:kinsoku w:val="0"/>
        <w:overflowPunct w:val="0"/>
        <w:spacing w:before="51"/>
        <w:ind w:left="0"/>
        <w:jc w:val="center"/>
        <w:rPr>
          <w:rFonts w:asciiTheme="majorBidi" w:hAnsiTheme="majorBidi" w:cstheme="majorBidi"/>
          <w:color w:val="000000"/>
          <w:sz w:val="10"/>
          <w:szCs w:val="10"/>
        </w:rPr>
      </w:pPr>
    </w:p>
    <w:p w:rsidR="00B90449" w:rsidRPr="00DB104D" w:rsidRDefault="00B90449" w:rsidP="00B90449">
      <w:pPr>
        <w:pStyle w:val="a3"/>
        <w:kinsoku w:val="0"/>
        <w:overflowPunct w:val="0"/>
        <w:spacing w:before="7"/>
        <w:ind w:left="0"/>
        <w:jc w:val="center"/>
        <w:rPr>
          <w:rFonts w:asciiTheme="majorBidi" w:hAnsiTheme="majorBidi" w:cstheme="majorBidi"/>
          <w:b/>
          <w:bCs/>
        </w:rPr>
      </w:pPr>
      <w:r w:rsidRPr="00DB104D">
        <w:rPr>
          <w:rFonts w:asciiTheme="majorBidi" w:hAnsiTheme="majorBidi" w:cstheme="majorBidi"/>
          <w:noProof/>
        </w:rPr>
        <w:drawing>
          <wp:inline distT="0" distB="0" distL="0" distR="0">
            <wp:extent cx="4314825" cy="2017604"/>
            <wp:effectExtent l="19050" t="0" r="9525" b="0"/>
            <wp:docPr id="2" name="صورة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srcRect/>
                    <a:stretch>
                      <a:fillRect/>
                    </a:stretch>
                  </pic:blipFill>
                  <pic:spPr bwMode="auto">
                    <a:xfrm>
                      <a:off x="0" y="0"/>
                      <a:ext cx="4314825" cy="2017604"/>
                    </a:xfrm>
                    <a:prstGeom prst="rect">
                      <a:avLst/>
                    </a:prstGeom>
                    <a:noFill/>
                    <a:ln w="9525">
                      <a:noFill/>
                      <a:miter lim="800000"/>
                      <a:headEnd/>
                      <a:tailEnd/>
                    </a:ln>
                  </pic:spPr>
                </pic:pic>
              </a:graphicData>
            </a:graphic>
          </wp:inline>
        </w:drawing>
      </w:r>
    </w:p>
    <w:p w:rsidR="00B90449" w:rsidRPr="00DB104D" w:rsidRDefault="00B90449" w:rsidP="00B90449">
      <w:pPr>
        <w:pStyle w:val="a3"/>
        <w:kinsoku w:val="0"/>
        <w:overflowPunct w:val="0"/>
        <w:spacing w:line="200" w:lineRule="atLeast"/>
        <w:ind w:left="822"/>
        <w:rPr>
          <w:rFonts w:asciiTheme="majorBidi" w:hAnsiTheme="majorBidi" w:cstheme="majorBidi"/>
        </w:rPr>
      </w:pPr>
    </w:p>
    <w:p w:rsidR="00B90449" w:rsidRDefault="00B90449" w:rsidP="00B90449">
      <w:pPr>
        <w:pStyle w:val="a3"/>
        <w:kinsoku w:val="0"/>
        <w:overflowPunct w:val="0"/>
        <w:spacing w:before="1" w:line="360" w:lineRule="auto"/>
        <w:ind w:left="284"/>
        <w:jc w:val="both"/>
        <w:rPr>
          <w:rFonts w:asciiTheme="majorBidi" w:hAnsiTheme="majorBidi" w:cstheme="majorBidi"/>
          <w:spacing w:val="-1"/>
        </w:rPr>
      </w:pPr>
    </w:p>
    <w:p w:rsidR="003D48C0" w:rsidRPr="00DB104D" w:rsidRDefault="003D48C0" w:rsidP="003D48C0">
      <w:pPr>
        <w:pStyle w:val="a3"/>
        <w:kinsoku w:val="0"/>
        <w:overflowPunct w:val="0"/>
        <w:spacing w:line="360" w:lineRule="auto"/>
        <w:ind w:left="0"/>
        <w:rPr>
          <w:rFonts w:asciiTheme="majorBidi" w:hAnsiTheme="majorBidi" w:cstheme="majorBidi"/>
        </w:rPr>
      </w:pPr>
    </w:p>
    <w:p w:rsidR="00B90449" w:rsidRDefault="00B90449" w:rsidP="00B90449">
      <w:pPr>
        <w:pStyle w:val="a3"/>
        <w:kinsoku w:val="0"/>
        <w:overflowPunct w:val="0"/>
        <w:spacing w:line="360" w:lineRule="auto"/>
        <w:ind w:left="426" w:right="-1"/>
        <w:jc w:val="both"/>
        <w:rPr>
          <w:rFonts w:asciiTheme="majorBidi" w:hAnsiTheme="majorBidi" w:cstheme="majorBidi"/>
          <w:color w:val="000000"/>
        </w:rPr>
      </w:pPr>
      <w:r w:rsidRPr="00DB104D">
        <w:rPr>
          <w:rFonts w:asciiTheme="majorBidi" w:hAnsiTheme="majorBidi" w:cstheme="majorBidi"/>
          <w:color w:val="0D0D0D"/>
          <w:spacing w:val="-1"/>
        </w:rPr>
        <w:t>Then</w:t>
      </w:r>
      <w:r w:rsidRPr="00DB104D">
        <w:rPr>
          <w:rFonts w:asciiTheme="majorBidi" w:hAnsiTheme="majorBidi" w:cstheme="majorBidi"/>
          <w:color w:val="0D0D0D"/>
          <w:spacing w:val="9"/>
        </w:rPr>
        <w:t xml:space="preserve"> </w:t>
      </w:r>
      <w:r w:rsidRPr="00DB104D">
        <w:rPr>
          <w:rFonts w:asciiTheme="majorBidi" w:hAnsiTheme="majorBidi" w:cstheme="majorBidi"/>
          <w:color w:val="0D0D0D"/>
        </w:rPr>
        <w:t>the</w:t>
      </w:r>
      <w:r w:rsidRPr="00DB104D">
        <w:rPr>
          <w:rFonts w:asciiTheme="majorBidi" w:hAnsiTheme="majorBidi" w:cstheme="majorBidi"/>
          <w:color w:val="0D0D0D"/>
          <w:spacing w:val="8"/>
        </w:rPr>
        <w:t xml:space="preserve"> </w:t>
      </w:r>
      <w:r w:rsidRPr="00DB104D">
        <w:rPr>
          <w:rFonts w:asciiTheme="majorBidi" w:hAnsiTheme="majorBidi" w:cstheme="majorBidi"/>
          <w:color w:val="0D0D0D"/>
        </w:rPr>
        <w:t>table</w:t>
      </w:r>
      <w:r w:rsidRPr="00DB104D">
        <w:rPr>
          <w:rFonts w:asciiTheme="majorBidi" w:hAnsiTheme="majorBidi" w:cstheme="majorBidi"/>
          <w:color w:val="0D0D0D"/>
          <w:spacing w:val="10"/>
        </w:rPr>
        <w:t xml:space="preserve"> </w:t>
      </w:r>
      <w:r w:rsidR="00301691">
        <w:rPr>
          <w:rFonts w:asciiTheme="majorBidi" w:hAnsiTheme="majorBidi" w:cstheme="majorBidi"/>
          <w:color w:val="0D0D0D"/>
          <w:spacing w:val="10"/>
        </w:rPr>
        <w:t>(</w:t>
      </w:r>
      <w:r w:rsidRPr="00DB104D">
        <w:rPr>
          <w:rFonts w:asciiTheme="majorBidi" w:hAnsiTheme="majorBidi" w:cstheme="majorBidi"/>
          <w:color w:val="0D0D0D"/>
        </w:rPr>
        <w:t>4</w:t>
      </w:r>
      <w:r w:rsidR="00301691">
        <w:rPr>
          <w:rFonts w:asciiTheme="majorBidi" w:hAnsiTheme="majorBidi" w:cstheme="majorBidi"/>
          <w:color w:val="0D0D0D"/>
        </w:rPr>
        <w:t>.</w:t>
      </w:r>
      <w:r w:rsidRPr="00DB104D">
        <w:rPr>
          <w:rFonts w:asciiTheme="majorBidi" w:hAnsiTheme="majorBidi" w:cstheme="majorBidi"/>
          <w:color w:val="0D0D0D"/>
        </w:rPr>
        <w:t>1</w:t>
      </w:r>
      <w:r w:rsidR="00301691">
        <w:rPr>
          <w:rFonts w:asciiTheme="majorBidi" w:hAnsiTheme="majorBidi" w:cstheme="majorBidi"/>
          <w:color w:val="0D0D0D"/>
        </w:rPr>
        <w:t>)</w:t>
      </w:r>
      <w:r w:rsidRPr="00DB104D">
        <w:rPr>
          <w:rFonts w:asciiTheme="majorBidi" w:hAnsiTheme="majorBidi" w:cstheme="majorBidi"/>
          <w:color w:val="0D0D0D"/>
          <w:spacing w:val="9"/>
        </w:rPr>
        <w:t xml:space="preserve"> </w:t>
      </w:r>
      <w:r w:rsidRPr="00DB104D">
        <w:rPr>
          <w:rFonts w:asciiTheme="majorBidi" w:hAnsiTheme="majorBidi" w:cstheme="majorBidi"/>
          <w:color w:val="0D0D0D"/>
        </w:rPr>
        <w:t>is</w:t>
      </w:r>
      <w:r w:rsidRPr="00DB104D">
        <w:rPr>
          <w:rFonts w:asciiTheme="majorBidi" w:hAnsiTheme="majorBidi" w:cstheme="majorBidi"/>
          <w:color w:val="0D0D0D"/>
          <w:spacing w:val="10"/>
        </w:rPr>
        <w:t xml:space="preserve"> </w:t>
      </w:r>
      <w:r w:rsidRPr="00DB104D">
        <w:rPr>
          <w:rFonts w:asciiTheme="majorBidi" w:hAnsiTheme="majorBidi" w:cstheme="majorBidi"/>
          <w:color w:val="0D0D0D"/>
        </w:rPr>
        <w:t>to</w:t>
      </w:r>
      <w:r w:rsidRPr="00DB104D">
        <w:rPr>
          <w:rFonts w:asciiTheme="majorBidi" w:hAnsiTheme="majorBidi" w:cstheme="majorBidi"/>
          <w:color w:val="0D0D0D"/>
          <w:spacing w:val="12"/>
        </w:rPr>
        <w:t xml:space="preserve"> </w:t>
      </w:r>
      <w:r w:rsidRPr="00DB104D">
        <w:rPr>
          <w:rFonts w:asciiTheme="majorBidi" w:hAnsiTheme="majorBidi" w:cstheme="majorBidi"/>
          <w:color w:val="0D0D0D"/>
        </w:rPr>
        <w:t>be</w:t>
      </w:r>
      <w:r w:rsidRPr="00DB104D">
        <w:rPr>
          <w:rFonts w:asciiTheme="majorBidi" w:hAnsiTheme="majorBidi" w:cstheme="majorBidi"/>
          <w:color w:val="0D0D0D"/>
          <w:spacing w:val="8"/>
        </w:rPr>
        <w:t xml:space="preserve"> </w:t>
      </w:r>
      <w:r w:rsidRPr="00DB104D">
        <w:rPr>
          <w:rFonts w:asciiTheme="majorBidi" w:hAnsiTheme="majorBidi" w:cstheme="majorBidi"/>
          <w:color w:val="0D0D0D"/>
        </w:rPr>
        <w:t>used</w:t>
      </w:r>
      <w:r w:rsidRPr="00DB104D">
        <w:rPr>
          <w:rFonts w:asciiTheme="majorBidi" w:hAnsiTheme="majorBidi" w:cstheme="majorBidi"/>
          <w:color w:val="0D0D0D"/>
          <w:spacing w:val="8"/>
        </w:rPr>
        <w:t xml:space="preserve"> </w:t>
      </w:r>
      <w:r w:rsidRPr="00DB104D">
        <w:rPr>
          <w:rFonts w:asciiTheme="majorBidi" w:hAnsiTheme="majorBidi" w:cstheme="majorBidi"/>
          <w:color w:val="0D0D0D"/>
        </w:rPr>
        <w:t>to</w:t>
      </w:r>
      <w:r w:rsidRPr="00DB104D">
        <w:rPr>
          <w:rFonts w:asciiTheme="majorBidi" w:hAnsiTheme="majorBidi" w:cstheme="majorBidi"/>
          <w:color w:val="0D0D0D"/>
          <w:spacing w:val="12"/>
        </w:rPr>
        <w:t xml:space="preserve"> </w:t>
      </w:r>
      <w:r w:rsidRPr="00DB104D">
        <w:rPr>
          <w:rFonts w:asciiTheme="majorBidi" w:hAnsiTheme="majorBidi" w:cstheme="majorBidi"/>
          <w:color w:val="0D0D0D"/>
          <w:spacing w:val="-1"/>
        </w:rPr>
        <w:t>calculate</w:t>
      </w:r>
      <w:r w:rsidRPr="00DB104D">
        <w:rPr>
          <w:rFonts w:asciiTheme="majorBidi" w:hAnsiTheme="majorBidi" w:cstheme="majorBidi"/>
          <w:color w:val="0D0D0D"/>
          <w:spacing w:val="8"/>
        </w:rPr>
        <w:t xml:space="preserve"> </w:t>
      </w:r>
      <w:r w:rsidRPr="00DB104D">
        <w:rPr>
          <w:rFonts w:asciiTheme="majorBidi" w:hAnsiTheme="majorBidi" w:cstheme="majorBidi"/>
          <w:color w:val="0D0D0D"/>
        </w:rPr>
        <w:t>the</w:t>
      </w:r>
      <w:r w:rsidRPr="00DB104D">
        <w:rPr>
          <w:rFonts w:asciiTheme="majorBidi" w:hAnsiTheme="majorBidi" w:cstheme="majorBidi"/>
          <w:color w:val="0D0D0D"/>
          <w:spacing w:val="8"/>
        </w:rPr>
        <w:t xml:space="preserve"> </w:t>
      </w:r>
      <w:r w:rsidRPr="00DB104D">
        <w:rPr>
          <w:rFonts w:asciiTheme="majorBidi" w:hAnsiTheme="majorBidi" w:cstheme="majorBidi"/>
          <w:color w:val="0D0D0D"/>
        </w:rPr>
        <w:t>pipe</w:t>
      </w:r>
      <w:r w:rsidRPr="00DB104D">
        <w:rPr>
          <w:rFonts w:asciiTheme="majorBidi" w:hAnsiTheme="majorBidi" w:cstheme="majorBidi"/>
          <w:color w:val="0D0D0D"/>
          <w:spacing w:val="11"/>
        </w:rPr>
        <w:t xml:space="preserve"> </w:t>
      </w:r>
      <w:r w:rsidRPr="00DB104D">
        <w:rPr>
          <w:rFonts w:asciiTheme="majorBidi" w:hAnsiTheme="majorBidi" w:cstheme="majorBidi"/>
          <w:color w:val="0D0D0D"/>
        </w:rPr>
        <w:t>size</w:t>
      </w:r>
      <w:r w:rsidRPr="00DB104D">
        <w:rPr>
          <w:rFonts w:asciiTheme="majorBidi" w:hAnsiTheme="majorBidi" w:cstheme="majorBidi"/>
          <w:color w:val="0D0D0D"/>
          <w:spacing w:val="8"/>
        </w:rPr>
        <w:t xml:space="preserve"> </w:t>
      </w:r>
      <w:r w:rsidRPr="00DB104D">
        <w:rPr>
          <w:rFonts w:asciiTheme="majorBidi" w:hAnsiTheme="majorBidi" w:cstheme="majorBidi"/>
          <w:color w:val="0D0D0D"/>
        </w:rPr>
        <w:t>by</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follow</w:t>
      </w:r>
      <w:r w:rsidRPr="00DB104D">
        <w:rPr>
          <w:rFonts w:asciiTheme="majorBidi" w:hAnsiTheme="majorBidi" w:cstheme="majorBidi"/>
          <w:color w:val="0D0D0D"/>
          <w:spacing w:val="11"/>
        </w:rPr>
        <w:t xml:space="preserve"> </w:t>
      </w:r>
      <w:r w:rsidRPr="00DB104D">
        <w:rPr>
          <w:rFonts w:asciiTheme="majorBidi" w:hAnsiTheme="majorBidi" w:cstheme="majorBidi"/>
          <w:color w:val="0D0D0D"/>
        </w:rPr>
        <w:t>the</w:t>
      </w:r>
      <w:r w:rsidRPr="00DB104D">
        <w:rPr>
          <w:rFonts w:asciiTheme="majorBidi" w:hAnsiTheme="majorBidi" w:cstheme="majorBidi"/>
          <w:color w:val="0D0D0D"/>
          <w:spacing w:val="8"/>
        </w:rPr>
        <w:t xml:space="preserve"> </w:t>
      </w:r>
      <w:r w:rsidRPr="00DB104D">
        <w:rPr>
          <w:rFonts w:asciiTheme="majorBidi" w:hAnsiTheme="majorBidi" w:cstheme="majorBidi"/>
          <w:color w:val="0D0D0D"/>
          <w:spacing w:val="-1"/>
        </w:rPr>
        <w:t>next</w:t>
      </w:r>
      <w:r w:rsidRPr="00DB104D">
        <w:rPr>
          <w:rFonts w:asciiTheme="majorBidi" w:hAnsiTheme="majorBidi" w:cstheme="majorBidi"/>
          <w:color w:val="0D0D0D"/>
          <w:spacing w:val="9"/>
        </w:rPr>
        <w:t xml:space="preserve"> </w:t>
      </w:r>
      <w:r w:rsidRPr="00DB104D">
        <w:rPr>
          <w:rFonts w:asciiTheme="majorBidi" w:hAnsiTheme="majorBidi" w:cstheme="majorBidi"/>
          <w:color w:val="0D0D0D"/>
          <w:spacing w:val="-1"/>
        </w:rPr>
        <w:t>procedure.</w:t>
      </w:r>
      <w:r w:rsidRPr="00DB104D">
        <w:rPr>
          <w:rFonts w:asciiTheme="majorBidi" w:hAnsiTheme="majorBidi" w:cstheme="majorBidi"/>
          <w:color w:val="0D0D0D"/>
          <w:spacing w:val="11"/>
        </w:rPr>
        <w:t xml:space="preserve"> </w:t>
      </w:r>
      <w:r w:rsidRPr="00DB104D">
        <w:rPr>
          <w:rFonts w:asciiTheme="majorBidi" w:hAnsiTheme="majorBidi" w:cstheme="majorBidi"/>
          <w:color w:val="0D0D0D"/>
        </w:rPr>
        <w:t>First,</w:t>
      </w:r>
      <w:r w:rsidRPr="00DB104D">
        <w:rPr>
          <w:rFonts w:asciiTheme="majorBidi" w:hAnsiTheme="majorBidi" w:cstheme="majorBidi"/>
          <w:color w:val="0D0D0D"/>
          <w:spacing w:val="35"/>
        </w:rPr>
        <w:t xml:space="preserve"> </w:t>
      </w:r>
      <w:r w:rsidRPr="00DB104D">
        <w:rPr>
          <w:rFonts w:asciiTheme="majorBidi" w:hAnsiTheme="majorBidi" w:cstheme="majorBidi"/>
          <w:color w:val="0D0D0D"/>
        </w:rPr>
        <w:t>the</w:t>
      </w:r>
      <w:r w:rsidRPr="00DB104D">
        <w:rPr>
          <w:rFonts w:asciiTheme="majorBidi" w:hAnsiTheme="majorBidi" w:cstheme="majorBidi"/>
          <w:color w:val="0D0D0D"/>
          <w:spacing w:val="44"/>
        </w:rPr>
        <w:t xml:space="preserve"> </w:t>
      </w:r>
      <w:r w:rsidRPr="00DB104D">
        <w:rPr>
          <w:rFonts w:asciiTheme="majorBidi" w:hAnsiTheme="majorBidi" w:cstheme="majorBidi"/>
          <w:color w:val="0D0D0D"/>
          <w:spacing w:val="-1"/>
        </w:rPr>
        <w:t>total</w:t>
      </w:r>
      <w:r w:rsidRPr="00DB104D">
        <w:rPr>
          <w:rFonts w:asciiTheme="majorBidi" w:hAnsiTheme="majorBidi" w:cstheme="majorBidi"/>
          <w:color w:val="0D0D0D"/>
          <w:spacing w:val="48"/>
        </w:rPr>
        <w:t xml:space="preserve"> </w:t>
      </w:r>
      <w:r w:rsidRPr="00DB104D">
        <w:rPr>
          <w:rFonts w:asciiTheme="majorBidi" w:hAnsiTheme="majorBidi" w:cstheme="majorBidi"/>
          <w:color w:val="0D0D0D"/>
        </w:rPr>
        <w:t>flow</w:t>
      </w:r>
      <w:r w:rsidRPr="00DB104D">
        <w:rPr>
          <w:rFonts w:asciiTheme="majorBidi" w:hAnsiTheme="majorBidi" w:cstheme="majorBidi"/>
          <w:color w:val="0D0D0D"/>
          <w:spacing w:val="47"/>
        </w:rPr>
        <w:t xml:space="preserve"> </w:t>
      </w:r>
      <w:r w:rsidRPr="00DB104D">
        <w:rPr>
          <w:rFonts w:asciiTheme="majorBidi" w:hAnsiTheme="majorBidi" w:cstheme="majorBidi"/>
          <w:color w:val="0D0D0D"/>
          <w:spacing w:val="-1"/>
        </w:rPr>
        <w:t>rate</w:t>
      </w:r>
      <w:r w:rsidRPr="00DB104D">
        <w:rPr>
          <w:rFonts w:asciiTheme="majorBidi" w:hAnsiTheme="majorBidi" w:cstheme="majorBidi"/>
          <w:color w:val="0D0D0D"/>
          <w:spacing w:val="47"/>
        </w:rPr>
        <w:t xml:space="preserve"> </w:t>
      </w:r>
      <w:r w:rsidRPr="00DB104D">
        <w:rPr>
          <w:rFonts w:asciiTheme="majorBidi" w:hAnsiTheme="majorBidi" w:cstheme="majorBidi"/>
          <w:color w:val="0D0D0D"/>
        </w:rPr>
        <w:t>is</w:t>
      </w:r>
      <w:r w:rsidRPr="00DB104D">
        <w:rPr>
          <w:rFonts w:asciiTheme="majorBidi" w:hAnsiTheme="majorBidi" w:cstheme="majorBidi"/>
          <w:color w:val="0D0D0D"/>
          <w:spacing w:val="46"/>
        </w:rPr>
        <w:t xml:space="preserve"> </w:t>
      </w:r>
      <w:r w:rsidRPr="00DB104D">
        <w:rPr>
          <w:rFonts w:asciiTheme="majorBidi" w:hAnsiTheme="majorBidi" w:cstheme="majorBidi"/>
          <w:color w:val="0D0D0D"/>
          <w:spacing w:val="-1"/>
        </w:rPr>
        <w:t>determined</w:t>
      </w:r>
      <w:r w:rsidRPr="00DB104D">
        <w:rPr>
          <w:rFonts w:asciiTheme="majorBidi" w:hAnsiTheme="majorBidi" w:cstheme="majorBidi"/>
          <w:color w:val="0D0D0D"/>
          <w:spacing w:val="47"/>
        </w:rPr>
        <w:t xml:space="preserve"> </w:t>
      </w:r>
      <w:r w:rsidRPr="00DB104D">
        <w:rPr>
          <w:rFonts w:asciiTheme="majorBidi" w:hAnsiTheme="majorBidi" w:cstheme="majorBidi"/>
          <w:color w:val="0D0D0D"/>
          <w:spacing w:val="-1"/>
        </w:rPr>
        <w:t>which</w:t>
      </w:r>
      <w:r w:rsidRPr="00DB104D">
        <w:rPr>
          <w:rFonts w:asciiTheme="majorBidi" w:hAnsiTheme="majorBidi" w:cstheme="majorBidi"/>
          <w:color w:val="0D0D0D"/>
          <w:spacing w:val="47"/>
        </w:rPr>
        <w:t xml:space="preserve"> </w:t>
      </w:r>
      <w:r w:rsidRPr="00DB104D">
        <w:rPr>
          <w:rFonts w:asciiTheme="majorBidi" w:hAnsiTheme="majorBidi" w:cstheme="majorBidi"/>
          <w:color w:val="0D0D0D"/>
        </w:rPr>
        <w:t>is</w:t>
      </w:r>
      <w:r w:rsidRPr="00DB104D">
        <w:rPr>
          <w:rFonts w:asciiTheme="majorBidi" w:hAnsiTheme="majorBidi" w:cstheme="majorBidi"/>
          <w:color w:val="0D0D0D"/>
          <w:spacing w:val="48"/>
        </w:rPr>
        <w:t xml:space="preserve"> </w:t>
      </w:r>
      <w:r w:rsidRPr="00DB104D">
        <w:rPr>
          <w:rFonts w:asciiTheme="majorBidi" w:hAnsiTheme="majorBidi" w:cstheme="majorBidi"/>
          <w:color w:val="0D0D0D"/>
        </w:rPr>
        <w:t>575</w:t>
      </w:r>
      <w:r w:rsidRPr="00DB104D">
        <w:rPr>
          <w:rFonts w:asciiTheme="majorBidi" w:hAnsiTheme="majorBidi" w:cstheme="majorBidi"/>
          <w:color w:val="0D0D0D"/>
          <w:spacing w:val="45"/>
        </w:rPr>
        <w:t xml:space="preserve"> </w:t>
      </w:r>
      <w:r w:rsidRPr="00DB104D">
        <w:rPr>
          <w:rFonts w:asciiTheme="majorBidi" w:hAnsiTheme="majorBidi" w:cstheme="majorBidi"/>
          <w:color w:val="0D0D0D"/>
        </w:rPr>
        <w:t>l/min</w:t>
      </w:r>
      <w:r w:rsidRPr="00DB104D">
        <w:rPr>
          <w:rFonts w:asciiTheme="majorBidi" w:hAnsiTheme="majorBidi" w:cstheme="majorBidi"/>
          <w:color w:val="0D0D0D"/>
          <w:spacing w:val="47"/>
        </w:rPr>
        <w:t xml:space="preserve"> </w:t>
      </w:r>
      <w:r w:rsidRPr="00DB104D">
        <w:rPr>
          <w:rFonts w:asciiTheme="majorBidi" w:hAnsiTheme="majorBidi" w:cstheme="majorBidi"/>
          <w:color w:val="0D0D0D"/>
        </w:rPr>
        <w:t>for</w:t>
      </w:r>
      <w:r w:rsidRPr="00DB104D">
        <w:rPr>
          <w:rFonts w:asciiTheme="majorBidi" w:hAnsiTheme="majorBidi" w:cstheme="majorBidi"/>
          <w:color w:val="0D0D0D"/>
          <w:spacing w:val="46"/>
        </w:rPr>
        <w:t xml:space="preserve"> </w:t>
      </w:r>
      <w:r w:rsidRPr="00DB104D">
        <w:rPr>
          <w:rFonts w:asciiTheme="majorBidi" w:hAnsiTheme="majorBidi" w:cstheme="majorBidi"/>
          <w:color w:val="0D0D0D"/>
        </w:rPr>
        <w:t>our</w:t>
      </w:r>
      <w:r w:rsidRPr="00DB104D">
        <w:rPr>
          <w:rFonts w:asciiTheme="majorBidi" w:hAnsiTheme="majorBidi" w:cstheme="majorBidi"/>
          <w:color w:val="0D0D0D"/>
          <w:spacing w:val="47"/>
        </w:rPr>
        <w:t xml:space="preserve"> </w:t>
      </w:r>
      <w:r w:rsidRPr="00DB104D">
        <w:rPr>
          <w:rFonts w:asciiTheme="majorBidi" w:hAnsiTheme="majorBidi" w:cstheme="majorBidi"/>
          <w:color w:val="0D0D0D"/>
          <w:spacing w:val="-1"/>
        </w:rPr>
        <w:t>calculation</w:t>
      </w:r>
      <w:r w:rsidRPr="00DB104D">
        <w:rPr>
          <w:rFonts w:asciiTheme="majorBidi" w:hAnsiTheme="majorBidi" w:cstheme="majorBidi"/>
          <w:color w:val="0D0D0D"/>
          <w:spacing w:val="45"/>
        </w:rPr>
        <w:t xml:space="preserve"> </w:t>
      </w:r>
      <w:r w:rsidRPr="00DB104D">
        <w:rPr>
          <w:rFonts w:asciiTheme="majorBidi" w:hAnsiTheme="majorBidi" w:cstheme="majorBidi"/>
          <w:color w:val="0D0D0D"/>
          <w:spacing w:val="-1"/>
        </w:rPr>
        <w:t>sample.</w:t>
      </w:r>
      <w:r w:rsidRPr="00DB104D">
        <w:rPr>
          <w:rFonts w:asciiTheme="majorBidi" w:hAnsiTheme="majorBidi" w:cstheme="majorBidi"/>
          <w:color w:val="0D0D0D"/>
          <w:spacing w:val="47"/>
        </w:rPr>
        <w:t xml:space="preserve"> </w:t>
      </w:r>
      <w:r w:rsidRPr="00DB104D">
        <w:rPr>
          <w:rFonts w:asciiTheme="majorBidi" w:hAnsiTheme="majorBidi" w:cstheme="majorBidi"/>
          <w:color w:val="0D0D0D"/>
          <w:spacing w:val="-1"/>
        </w:rPr>
        <w:t>Then</w:t>
      </w:r>
      <w:r w:rsidRPr="00DB104D">
        <w:rPr>
          <w:rFonts w:asciiTheme="majorBidi" w:hAnsiTheme="majorBidi" w:cstheme="majorBidi"/>
          <w:color w:val="0D0D0D"/>
          <w:spacing w:val="47"/>
        </w:rPr>
        <w:t xml:space="preserve"> </w:t>
      </w:r>
      <w:r w:rsidRPr="00DB104D">
        <w:rPr>
          <w:rFonts w:asciiTheme="majorBidi" w:hAnsiTheme="majorBidi" w:cstheme="majorBidi"/>
          <w:color w:val="0D0D0D"/>
        </w:rPr>
        <w:t>the</w:t>
      </w:r>
      <w:r w:rsidRPr="00DB104D">
        <w:rPr>
          <w:rFonts w:asciiTheme="majorBidi" w:hAnsiTheme="majorBidi" w:cstheme="majorBidi"/>
          <w:color w:val="0D0D0D"/>
          <w:spacing w:val="47"/>
        </w:rPr>
        <w:t xml:space="preserve"> </w:t>
      </w:r>
      <w:r w:rsidRPr="00DB104D">
        <w:rPr>
          <w:rFonts w:asciiTheme="majorBidi" w:hAnsiTheme="majorBidi" w:cstheme="majorBidi"/>
          <w:color w:val="0D0D0D"/>
          <w:spacing w:val="-1"/>
        </w:rPr>
        <w:t>total</w:t>
      </w:r>
      <w:r w:rsidRPr="00DB104D">
        <w:rPr>
          <w:rFonts w:asciiTheme="majorBidi" w:hAnsiTheme="majorBidi" w:cstheme="majorBidi"/>
          <w:color w:val="0D0D0D"/>
          <w:spacing w:val="71"/>
        </w:rPr>
        <w:t xml:space="preserve"> </w:t>
      </w:r>
      <w:r w:rsidRPr="00DB104D">
        <w:rPr>
          <w:rFonts w:asciiTheme="majorBidi" w:hAnsiTheme="majorBidi" w:cstheme="majorBidi"/>
          <w:color w:val="0D0D0D"/>
          <w:spacing w:val="-1"/>
        </w:rPr>
        <w:t>distance</w:t>
      </w:r>
      <w:r w:rsidRPr="00DB104D">
        <w:rPr>
          <w:rFonts w:asciiTheme="majorBidi" w:hAnsiTheme="majorBidi" w:cstheme="majorBidi"/>
          <w:color w:val="0D0D0D"/>
          <w:spacing w:val="34"/>
        </w:rPr>
        <w:t xml:space="preserve"> </w:t>
      </w:r>
      <w:r w:rsidRPr="00DB104D">
        <w:rPr>
          <w:rFonts w:asciiTheme="majorBidi" w:hAnsiTheme="majorBidi" w:cstheme="majorBidi"/>
          <w:color w:val="0D0D0D"/>
        </w:rPr>
        <w:t>of</w:t>
      </w:r>
      <w:r w:rsidRPr="00DB104D">
        <w:rPr>
          <w:rFonts w:asciiTheme="majorBidi" w:hAnsiTheme="majorBidi" w:cstheme="majorBidi"/>
          <w:color w:val="0D0D0D"/>
          <w:spacing w:val="37"/>
        </w:rPr>
        <w:t xml:space="preserve"> </w:t>
      </w:r>
      <w:r w:rsidRPr="00DB104D">
        <w:rPr>
          <w:rFonts w:asciiTheme="majorBidi" w:hAnsiTheme="majorBidi" w:cstheme="majorBidi"/>
          <w:color w:val="0D0D0D"/>
        </w:rPr>
        <w:t>piping</w:t>
      </w:r>
      <w:r w:rsidRPr="00DB104D">
        <w:rPr>
          <w:rFonts w:asciiTheme="majorBidi" w:hAnsiTheme="majorBidi" w:cstheme="majorBidi"/>
          <w:color w:val="0D0D0D"/>
          <w:spacing w:val="38"/>
        </w:rPr>
        <w:t xml:space="preserve"> </w:t>
      </w:r>
      <w:r w:rsidRPr="00DB104D">
        <w:rPr>
          <w:rFonts w:asciiTheme="majorBidi" w:hAnsiTheme="majorBidi" w:cstheme="majorBidi"/>
          <w:color w:val="0D0D0D"/>
          <w:spacing w:val="-1"/>
        </w:rPr>
        <w:t>from</w:t>
      </w:r>
      <w:r w:rsidRPr="00DB104D">
        <w:rPr>
          <w:rFonts w:asciiTheme="majorBidi" w:hAnsiTheme="majorBidi" w:cstheme="majorBidi"/>
          <w:color w:val="0D0D0D"/>
          <w:spacing w:val="36"/>
        </w:rPr>
        <w:t xml:space="preserve"> </w:t>
      </w:r>
      <w:r w:rsidRPr="00DB104D">
        <w:rPr>
          <w:rFonts w:asciiTheme="majorBidi" w:hAnsiTheme="majorBidi" w:cstheme="majorBidi"/>
          <w:color w:val="0D0D0D"/>
          <w:spacing w:val="-1"/>
        </w:rPr>
        <w:t>farthest</w:t>
      </w:r>
      <w:r w:rsidRPr="00DB104D">
        <w:rPr>
          <w:rFonts w:asciiTheme="majorBidi" w:hAnsiTheme="majorBidi" w:cstheme="majorBidi"/>
          <w:color w:val="0D0D0D"/>
          <w:spacing w:val="41"/>
        </w:rPr>
        <w:t xml:space="preserve"> </w:t>
      </w:r>
      <w:r w:rsidRPr="00DB104D">
        <w:rPr>
          <w:rFonts w:asciiTheme="majorBidi" w:hAnsiTheme="majorBidi" w:cstheme="majorBidi"/>
          <w:color w:val="0D0D0D"/>
          <w:spacing w:val="-1"/>
        </w:rPr>
        <w:t>outlet</w:t>
      </w:r>
      <w:r w:rsidRPr="00DB104D">
        <w:rPr>
          <w:rFonts w:asciiTheme="majorBidi" w:hAnsiTheme="majorBidi" w:cstheme="majorBidi"/>
          <w:color w:val="0D0D0D"/>
          <w:spacing w:val="38"/>
        </w:rPr>
        <w:t xml:space="preserve"> </w:t>
      </w:r>
      <w:r w:rsidRPr="00DB104D">
        <w:rPr>
          <w:rFonts w:asciiTheme="majorBidi" w:hAnsiTheme="majorBidi" w:cstheme="majorBidi"/>
          <w:color w:val="0D0D0D"/>
        </w:rPr>
        <w:t>is</w:t>
      </w:r>
      <w:r w:rsidRPr="00DB104D">
        <w:rPr>
          <w:rFonts w:asciiTheme="majorBidi" w:hAnsiTheme="majorBidi" w:cstheme="majorBidi"/>
          <w:color w:val="0D0D0D"/>
          <w:spacing w:val="38"/>
        </w:rPr>
        <w:t xml:space="preserve"> </w:t>
      </w:r>
      <w:r w:rsidRPr="00DB104D">
        <w:rPr>
          <w:rFonts w:asciiTheme="majorBidi" w:hAnsiTheme="majorBidi" w:cstheme="majorBidi"/>
          <w:color w:val="0D0D0D"/>
        </w:rPr>
        <w:t>to</w:t>
      </w:r>
      <w:r w:rsidRPr="00DB104D">
        <w:rPr>
          <w:rFonts w:asciiTheme="majorBidi" w:hAnsiTheme="majorBidi" w:cstheme="majorBidi"/>
          <w:color w:val="0D0D0D"/>
          <w:spacing w:val="36"/>
        </w:rPr>
        <w:t xml:space="preserve"> </w:t>
      </w:r>
      <w:r w:rsidRPr="00DB104D">
        <w:rPr>
          <w:rFonts w:asciiTheme="majorBidi" w:hAnsiTheme="majorBidi" w:cstheme="majorBidi"/>
          <w:color w:val="0D0D0D"/>
        </w:rPr>
        <w:t>be</w:t>
      </w:r>
      <w:r w:rsidRPr="00DB104D">
        <w:rPr>
          <w:rFonts w:asciiTheme="majorBidi" w:hAnsiTheme="majorBidi" w:cstheme="majorBidi"/>
          <w:color w:val="0D0D0D"/>
          <w:spacing w:val="37"/>
        </w:rPr>
        <w:t xml:space="preserve"> </w:t>
      </w:r>
      <w:r w:rsidRPr="00DB104D">
        <w:rPr>
          <w:rFonts w:asciiTheme="majorBidi" w:hAnsiTheme="majorBidi" w:cstheme="majorBidi"/>
          <w:color w:val="0D0D0D"/>
          <w:spacing w:val="-1"/>
        </w:rPr>
        <w:t>chosen.</w:t>
      </w:r>
      <w:r w:rsidRPr="00DB104D">
        <w:rPr>
          <w:rFonts w:asciiTheme="majorBidi" w:hAnsiTheme="majorBidi" w:cstheme="majorBidi"/>
          <w:color w:val="0D0D0D"/>
          <w:spacing w:val="38"/>
        </w:rPr>
        <w:t xml:space="preserve"> </w:t>
      </w:r>
      <w:r w:rsidRPr="00DB104D">
        <w:rPr>
          <w:rFonts w:asciiTheme="majorBidi" w:hAnsiTheme="majorBidi" w:cstheme="majorBidi"/>
          <w:color w:val="0D0D0D"/>
          <w:spacing w:val="-1"/>
        </w:rPr>
        <w:t>Finally,</w:t>
      </w:r>
      <w:r w:rsidRPr="00DB104D">
        <w:rPr>
          <w:rFonts w:asciiTheme="majorBidi" w:hAnsiTheme="majorBidi" w:cstheme="majorBidi"/>
          <w:color w:val="0D0D0D"/>
          <w:spacing w:val="38"/>
        </w:rPr>
        <w:t xml:space="preserve"> </w:t>
      </w:r>
      <w:r w:rsidRPr="00DB104D">
        <w:rPr>
          <w:rFonts w:asciiTheme="majorBidi" w:hAnsiTheme="majorBidi" w:cstheme="majorBidi"/>
          <w:color w:val="0D0D0D"/>
        </w:rPr>
        <w:t>the</w:t>
      </w:r>
      <w:r w:rsidRPr="00DB104D">
        <w:rPr>
          <w:rFonts w:asciiTheme="majorBidi" w:hAnsiTheme="majorBidi" w:cstheme="majorBidi"/>
          <w:color w:val="0D0D0D"/>
          <w:spacing w:val="35"/>
        </w:rPr>
        <w:t xml:space="preserve"> </w:t>
      </w:r>
      <w:r w:rsidRPr="00DB104D">
        <w:rPr>
          <w:rFonts w:asciiTheme="majorBidi" w:hAnsiTheme="majorBidi" w:cstheme="majorBidi"/>
          <w:color w:val="0D0D0D"/>
          <w:spacing w:val="-1"/>
        </w:rPr>
        <w:t>intersection</w:t>
      </w:r>
      <w:r w:rsidRPr="00DB104D">
        <w:rPr>
          <w:rFonts w:asciiTheme="majorBidi" w:hAnsiTheme="majorBidi" w:cstheme="majorBidi"/>
          <w:color w:val="0D0D0D"/>
          <w:spacing w:val="38"/>
        </w:rPr>
        <w:t xml:space="preserve"> </w:t>
      </w:r>
      <w:r w:rsidRPr="00DB104D">
        <w:rPr>
          <w:rFonts w:asciiTheme="majorBidi" w:hAnsiTheme="majorBidi" w:cstheme="majorBidi"/>
          <w:color w:val="0D0D0D"/>
          <w:spacing w:val="-1"/>
        </w:rPr>
        <w:t>between</w:t>
      </w:r>
      <w:r w:rsidRPr="00DB104D">
        <w:rPr>
          <w:rFonts w:asciiTheme="majorBidi" w:hAnsiTheme="majorBidi" w:cstheme="majorBidi"/>
          <w:color w:val="0D0D0D"/>
          <w:spacing w:val="38"/>
        </w:rPr>
        <w:t xml:space="preserve"> </w:t>
      </w:r>
      <w:r w:rsidRPr="00DB104D">
        <w:rPr>
          <w:rFonts w:asciiTheme="majorBidi" w:hAnsiTheme="majorBidi" w:cstheme="majorBidi"/>
          <w:color w:val="0D0D0D"/>
        </w:rPr>
        <w:t>the</w:t>
      </w:r>
      <w:r w:rsidRPr="00DB104D">
        <w:rPr>
          <w:rFonts w:asciiTheme="majorBidi" w:hAnsiTheme="majorBidi" w:cstheme="majorBidi"/>
          <w:color w:val="0D0D0D"/>
          <w:spacing w:val="37"/>
        </w:rPr>
        <w:t xml:space="preserve"> </w:t>
      </w:r>
      <w:r w:rsidRPr="00DB104D">
        <w:rPr>
          <w:rFonts w:asciiTheme="majorBidi" w:hAnsiTheme="majorBidi" w:cstheme="majorBidi"/>
          <w:color w:val="0D0D0D"/>
        </w:rPr>
        <w:t>two</w:t>
      </w:r>
      <w:r w:rsidRPr="00DB104D">
        <w:rPr>
          <w:rFonts w:asciiTheme="majorBidi" w:hAnsiTheme="majorBidi" w:cstheme="majorBidi"/>
          <w:color w:val="0D0D0D"/>
          <w:spacing w:val="71"/>
        </w:rPr>
        <w:t xml:space="preserve"> </w:t>
      </w:r>
      <w:r w:rsidRPr="00DB104D">
        <w:rPr>
          <w:rFonts w:asciiTheme="majorBidi" w:hAnsiTheme="majorBidi" w:cstheme="majorBidi"/>
          <w:color w:val="0D0D0D"/>
          <w:spacing w:val="-1"/>
        </w:rPr>
        <w:t>values</w:t>
      </w:r>
      <w:r w:rsidRPr="00DB104D">
        <w:rPr>
          <w:rFonts w:asciiTheme="majorBidi" w:hAnsiTheme="majorBidi" w:cstheme="majorBidi"/>
          <w:color w:val="0D0D0D"/>
        </w:rPr>
        <w:t xml:space="preserve"> in </w:t>
      </w:r>
      <w:r w:rsidRPr="00DB104D">
        <w:rPr>
          <w:rFonts w:asciiTheme="majorBidi" w:hAnsiTheme="majorBidi" w:cstheme="majorBidi"/>
          <w:color w:val="0D0D0D"/>
          <w:spacing w:val="-1"/>
        </w:rPr>
        <w:t>table</w:t>
      </w:r>
      <w:r w:rsidRPr="00DB104D">
        <w:rPr>
          <w:rFonts w:asciiTheme="majorBidi" w:hAnsiTheme="majorBidi" w:cstheme="majorBidi"/>
          <w:color w:val="0D0D0D"/>
          <w:spacing w:val="1"/>
        </w:rPr>
        <w:t xml:space="preserve"> </w:t>
      </w:r>
      <w:r w:rsidR="00301691">
        <w:rPr>
          <w:rFonts w:asciiTheme="majorBidi" w:hAnsiTheme="majorBidi" w:cstheme="majorBidi"/>
          <w:color w:val="0D0D0D"/>
        </w:rPr>
        <w:t>(</w:t>
      </w:r>
      <w:r w:rsidRPr="00DB104D">
        <w:rPr>
          <w:rFonts w:asciiTheme="majorBidi" w:hAnsiTheme="majorBidi" w:cstheme="majorBidi"/>
          <w:color w:val="0D0D0D"/>
        </w:rPr>
        <w:t>4</w:t>
      </w:r>
      <w:r w:rsidR="00301691">
        <w:rPr>
          <w:rFonts w:asciiTheme="majorBidi" w:hAnsiTheme="majorBidi" w:cstheme="majorBidi"/>
          <w:color w:val="0D0D0D"/>
        </w:rPr>
        <w:t>.</w:t>
      </w:r>
      <w:r w:rsidRPr="00DB104D">
        <w:rPr>
          <w:rFonts w:asciiTheme="majorBidi" w:hAnsiTheme="majorBidi" w:cstheme="majorBidi"/>
          <w:color w:val="0D0D0D"/>
        </w:rPr>
        <w:t>2</w:t>
      </w:r>
      <w:r w:rsidR="00301691">
        <w:rPr>
          <w:rFonts w:asciiTheme="majorBidi" w:hAnsiTheme="majorBidi" w:cstheme="majorBidi"/>
          <w:color w:val="0D0D0D"/>
        </w:rPr>
        <w:t>)</w:t>
      </w:r>
      <w:r w:rsidRPr="00DB104D">
        <w:rPr>
          <w:rFonts w:asciiTheme="majorBidi" w:hAnsiTheme="majorBidi" w:cstheme="majorBidi"/>
          <w:color w:val="0D0D0D"/>
        </w:rPr>
        <w:t xml:space="preserve"> will give the</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size</w:t>
      </w:r>
      <w:r w:rsidRPr="00DB104D">
        <w:rPr>
          <w:rFonts w:asciiTheme="majorBidi" w:hAnsiTheme="majorBidi" w:cstheme="majorBidi"/>
          <w:color w:val="0D0D0D"/>
          <w:spacing w:val="-1"/>
        </w:rPr>
        <w:t xml:space="preserve"> </w:t>
      </w:r>
      <w:r w:rsidRPr="00DB104D">
        <w:rPr>
          <w:rFonts w:asciiTheme="majorBidi" w:hAnsiTheme="majorBidi" w:cstheme="majorBidi"/>
          <w:color w:val="0D0D0D"/>
        </w:rPr>
        <w:t>of pipe</w:t>
      </w:r>
      <w:r w:rsidRPr="00DB104D">
        <w:rPr>
          <w:rFonts w:asciiTheme="majorBidi" w:hAnsiTheme="majorBidi" w:cstheme="majorBidi"/>
          <w:color w:val="0D0D0D"/>
          <w:spacing w:val="-2"/>
        </w:rPr>
        <w:t xml:space="preserve"> supply,</w:t>
      </w:r>
      <w:r w:rsidRPr="00DB104D">
        <w:rPr>
          <w:rFonts w:asciiTheme="majorBidi" w:hAnsiTheme="majorBidi" w:cstheme="majorBidi"/>
          <w:color w:val="0D0D0D"/>
          <w:spacing w:val="4"/>
        </w:rPr>
        <w:t xml:space="preserve"> </w:t>
      </w:r>
      <w:r w:rsidRPr="00DB104D">
        <w:rPr>
          <w:rFonts w:asciiTheme="majorBidi" w:hAnsiTheme="majorBidi" w:cstheme="majorBidi"/>
          <w:color w:val="0D0D0D"/>
          <w:spacing w:val="-1"/>
        </w:rPr>
        <w:t>which</w:t>
      </w:r>
      <w:r w:rsidRPr="00DB104D">
        <w:rPr>
          <w:rFonts w:asciiTheme="majorBidi" w:hAnsiTheme="majorBidi" w:cstheme="majorBidi"/>
          <w:color w:val="0D0D0D"/>
          <w:spacing w:val="2"/>
        </w:rPr>
        <w:t xml:space="preserve"> </w:t>
      </w:r>
      <w:r w:rsidRPr="00DB104D">
        <w:rPr>
          <w:rFonts w:asciiTheme="majorBidi" w:hAnsiTheme="majorBidi" w:cstheme="majorBidi"/>
          <w:color w:val="0D0D0D"/>
        </w:rPr>
        <w:t xml:space="preserve">is </w:t>
      </w:r>
      <w:r w:rsidRPr="00DB104D">
        <w:rPr>
          <w:rFonts w:asciiTheme="majorBidi" w:hAnsiTheme="majorBidi" w:cstheme="majorBidi"/>
          <w:color w:val="0D0D0D"/>
          <w:spacing w:val="-1"/>
        </w:rPr>
        <w:t>equal</w:t>
      </w:r>
      <w:r w:rsidRPr="00DB104D">
        <w:rPr>
          <w:rFonts w:asciiTheme="majorBidi" w:hAnsiTheme="majorBidi" w:cstheme="majorBidi"/>
          <w:color w:val="0D0D0D"/>
        </w:rPr>
        <w:t xml:space="preserve"> to </w:t>
      </w:r>
      <w:r w:rsidRPr="00DB104D">
        <w:rPr>
          <w:rFonts w:asciiTheme="majorBidi" w:hAnsiTheme="majorBidi" w:cstheme="majorBidi"/>
          <w:color w:val="0D0D0D"/>
          <w:spacing w:val="-2"/>
        </w:rPr>
        <w:t>4''.</w:t>
      </w:r>
    </w:p>
    <w:p w:rsidR="00B90449" w:rsidRPr="00DB104D" w:rsidRDefault="00B90449" w:rsidP="00B90449">
      <w:pPr>
        <w:pStyle w:val="a3"/>
        <w:kinsoku w:val="0"/>
        <w:overflowPunct w:val="0"/>
        <w:spacing w:line="360" w:lineRule="auto"/>
        <w:ind w:left="426" w:right="-1"/>
        <w:jc w:val="both"/>
        <w:rPr>
          <w:rFonts w:asciiTheme="majorBidi" w:hAnsiTheme="majorBidi" w:cstheme="majorBidi"/>
          <w:color w:val="000000"/>
        </w:rPr>
      </w:pPr>
    </w:p>
    <w:p w:rsidR="00B90449" w:rsidRPr="00B90449" w:rsidRDefault="00B90449" w:rsidP="00B90449">
      <w:pPr>
        <w:pStyle w:val="a3"/>
        <w:kinsoku w:val="0"/>
        <w:overflowPunct w:val="0"/>
        <w:spacing w:before="206" w:line="360" w:lineRule="auto"/>
        <w:ind w:left="426" w:firstLine="141"/>
        <w:jc w:val="both"/>
        <w:rPr>
          <w:rFonts w:asciiTheme="majorBidi" w:hAnsiTheme="majorBidi" w:cstheme="majorBidi"/>
          <w:spacing w:val="-1"/>
        </w:rPr>
      </w:pPr>
      <w:r w:rsidRPr="00DB104D">
        <w:rPr>
          <w:rFonts w:asciiTheme="majorBidi" w:hAnsiTheme="majorBidi" w:cstheme="majorBidi"/>
          <w:spacing w:val="-1"/>
        </w:rPr>
        <w:t>Then</w:t>
      </w:r>
      <w:r w:rsidRPr="00B90449">
        <w:rPr>
          <w:rFonts w:asciiTheme="majorBidi" w:hAnsiTheme="majorBidi" w:cstheme="majorBidi"/>
          <w:spacing w:val="-1"/>
        </w:rPr>
        <w:t xml:space="preserve"> to </w:t>
      </w:r>
      <w:r w:rsidRPr="00DB104D">
        <w:rPr>
          <w:rFonts w:asciiTheme="majorBidi" w:hAnsiTheme="majorBidi" w:cstheme="majorBidi"/>
          <w:spacing w:val="-1"/>
        </w:rPr>
        <w:t xml:space="preserve">determine </w:t>
      </w:r>
      <w:r w:rsidRPr="00B90449">
        <w:rPr>
          <w:rFonts w:asciiTheme="majorBidi" w:hAnsiTheme="majorBidi" w:cstheme="majorBidi"/>
          <w:spacing w:val="-1"/>
        </w:rPr>
        <w:t>the outlet pipe</w:t>
      </w:r>
      <w:r w:rsidRPr="00DB104D">
        <w:rPr>
          <w:rFonts w:asciiTheme="majorBidi" w:hAnsiTheme="majorBidi" w:cstheme="majorBidi"/>
          <w:spacing w:val="-1"/>
        </w:rPr>
        <w:t xml:space="preserve"> </w:t>
      </w:r>
      <w:r w:rsidRPr="00B90449">
        <w:rPr>
          <w:rFonts w:asciiTheme="majorBidi" w:hAnsiTheme="majorBidi" w:cstheme="majorBidi"/>
          <w:spacing w:val="-1"/>
        </w:rPr>
        <w:t>size</w:t>
      </w:r>
      <w:r w:rsidRPr="00DB104D">
        <w:rPr>
          <w:rFonts w:asciiTheme="majorBidi" w:hAnsiTheme="majorBidi" w:cstheme="majorBidi"/>
          <w:spacing w:val="-1"/>
        </w:rPr>
        <w:t xml:space="preserve"> from</w:t>
      </w:r>
      <w:r w:rsidRPr="00B90449">
        <w:rPr>
          <w:rFonts w:asciiTheme="majorBidi" w:hAnsiTheme="majorBidi" w:cstheme="majorBidi"/>
          <w:spacing w:val="-1"/>
        </w:rPr>
        <w:t xml:space="preserve"> pipe supply to hose</w:t>
      </w:r>
      <w:r w:rsidRPr="00DB104D">
        <w:rPr>
          <w:rFonts w:asciiTheme="majorBidi" w:hAnsiTheme="majorBidi" w:cstheme="majorBidi"/>
          <w:spacing w:val="-1"/>
        </w:rPr>
        <w:t xml:space="preserve"> connection</w:t>
      </w:r>
      <w:r w:rsidRPr="00B90449">
        <w:rPr>
          <w:rFonts w:asciiTheme="majorBidi" w:hAnsiTheme="majorBidi" w:cstheme="majorBidi"/>
          <w:spacing w:val="-1"/>
        </w:rPr>
        <w:t xml:space="preserve"> For</w:t>
      </w:r>
      <w:r w:rsidRPr="00DB104D">
        <w:rPr>
          <w:rFonts w:asciiTheme="majorBidi" w:hAnsiTheme="majorBidi" w:cstheme="majorBidi"/>
          <w:spacing w:val="-1"/>
        </w:rPr>
        <w:t xml:space="preserve"> </w:t>
      </w:r>
      <w:r w:rsidRPr="00B90449">
        <w:rPr>
          <w:rFonts w:asciiTheme="majorBidi" w:hAnsiTheme="majorBidi" w:cstheme="majorBidi"/>
          <w:spacing w:val="-1"/>
        </w:rPr>
        <w:t>this building.</w:t>
      </w:r>
    </w:p>
    <w:p w:rsidR="00B90449" w:rsidRDefault="00B90449" w:rsidP="00B90449">
      <w:pPr>
        <w:pStyle w:val="a3"/>
        <w:kinsoku w:val="0"/>
        <w:overflowPunct w:val="0"/>
        <w:spacing w:before="137" w:line="360" w:lineRule="auto"/>
        <w:ind w:left="426" w:right="-1"/>
        <w:jc w:val="both"/>
        <w:rPr>
          <w:rFonts w:asciiTheme="majorBidi" w:hAnsiTheme="majorBidi" w:cstheme="majorBidi"/>
        </w:rPr>
      </w:pPr>
      <w:r w:rsidRPr="00B90449">
        <w:rPr>
          <w:rFonts w:asciiTheme="majorBidi" w:hAnsiTheme="majorBidi" w:cstheme="majorBidi"/>
          <w:spacing w:val="-1"/>
        </w:rPr>
        <w:t xml:space="preserve">The </w:t>
      </w:r>
      <w:r w:rsidRPr="00DB104D">
        <w:rPr>
          <w:rFonts w:asciiTheme="majorBidi" w:hAnsiTheme="majorBidi" w:cstheme="majorBidi"/>
          <w:spacing w:val="-1"/>
        </w:rPr>
        <w:t>selection</w:t>
      </w:r>
      <w:r w:rsidRPr="00B90449">
        <w:rPr>
          <w:rFonts w:asciiTheme="majorBidi" w:hAnsiTheme="majorBidi" w:cstheme="majorBidi"/>
          <w:spacing w:val="-1"/>
        </w:rPr>
        <w:t xml:space="preserve"> diameter is (2 in.) hose</w:t>
      </w:r>
      <w:r w:rsidRPr="00DB104D">
        <w:rPr>
          <w:rFonts w:asciiTheme="majorBidi" w:hAnsiTheme="majorBidi" w:cstheme="majorBidi"/>
          <w:spacing w:val="-1"/>
        </w:rPr>
        <w:t xml:space="preserve"> </w:t>
      </w:r>
      <w:r w:rsidRPr="00B90449">
        <w:rPr>
          <w:rFonts w:asciiTheme="majorBidi" w:hAnsiTheme="majorBidi" w:cstheme="majorBidi"/>
          <w:spacing w:val="-1"/>
        </w:rPr>
        <w:t xml:space="preserve">stations to supply </w:t>
      </w:r>
      <w:r w:rsidRPr="00DB104D">
        <w:rPr>
          <w:rFonts w:asciiTheme="majorBidi" w:hAnsiTheme="majorBidi" w:cstheme="majorBidi"/>
          <w:spacing w:val="-1"/>
        </w:rPr>
        <w:t>water</w:t>
      </w:r>
      <w:r w:rsidRPr="00B90449">
        <w:rPr>
          <w:rFonts w:asciiTheme="majorBidi" w:hAnsiTheme="majorBidi" w:cstheme="majorBidi"/>
          <w:spacing w:val="-1"/>
        </w:rPr>
        <w:t xml:space="preserve"> for use primarily by the building </w:t>
      </w:r>
      <w:r w:rsidRPr="00DB104D">
        <w:rPr>
          <w:rFonts w:asciiTheme="majorBidi" w:hAnsiTheme="majorBidi" w:cstheme="majorBidi"/>
          <w:spacing w:val="-1"/>
        </w:rPr>
        <w:t>occupants</w:t>
      </w:r>
      <w:r w:rsidRPr="00B90449">
        <w:rPr>
          <w:rFonts w:asciiTheme="majorBidi" w:hAnsiTheme="majorBidi" w:cstheme="majorBidi"/>
          <w:spacing w:val="-1"/>
        </w:rPr>
        <w:t xml:space="preserve"> or by the </w:t>
      </w:r>
      <w:r w:rsidRPr="00DB104D">
        <w:rPr>
          <w:rFonts w:asciiTheme="majorBidi" w:hAnsiTheme="majorBidi" w:cstheme="majorBidi"/>
          <w:spacing w:val="-1"/>
        </w:rPr>
        <w:t>fire department</w:t>
      </w:r>
      <w:r w:rsidRPr="00B90449">
        <w:rPr>
          <w:rFonts w:asciiTheme="majorBidi" w:hAnsiTheme="majorBidi" w:cstheme="majorBidi"/>
          <w:spacing w:val="-1"/>
        </w:rPr>
        <w:t xml:space="preserve"> during initial response</w:t>
      </w:r>
      <w:r w:rsidRPr="00DB104D">
        <w:rPr>
          <w:rFonts w:asciiTheme="majorBidi" w:hAnsiTheme="majorBidi" w:cstheme="majorBidi"/>
        </w:rPr>
        <w:t>.</w:t>
      </w:r>
    </w:p>
    <w:p w:rsidR="00B90449" w:rsidRDefault="00B90449" w:rsidP="00B90449">
      <w:pPr>
        <w:pStyle w:val="a3"/>
        <w:kinsoku w:val="0"/>
        <w:overflowPunct w:val="0"/>
        <w:spacing w:before="137" w:line="360" w:lineRule="auto"/>
        <w:ind w:left="426" w:right="-1"/>
        <w:jc w:val="both"/>
        <w:rPr>
          <w:rFonts w:asciiTheme="majorBidi" w:hAnsiTheme="majorBidi" w:cstheme="majorBidi"/>
        </w:rPr>
      </w:pPr>
    </w:p>
    <w:p w:rsidR="00B90449" w:rsidRPr="00DB104D" w:rsidRDefault="00B90449" w:rsidP="003461E2">
      <w:pPr>
        <w:pStyle w:val="21"/>
        <w:tabs>
          <w:tab w:val="left" w:pos="479"/>
        </w:tabs>
        <w:kinsoku w:val="0"/>
        <w:overflowPunct w:val="0"/>
        <w:ind w:left="142" w:hanging="24"/>
        <w:outlineLvl w:val="9"/>
        <w:rPr>
          <w:rFonts w:asciiTheme="majorBidi" w:hAnsiTheme="majorBidi" w:cstheme="majorBidi"/>
          <w:b w:val="0"/>
          <w:bCs w:val="0"/>
          <w:color w:val="000000"/>
        </w:rPr>
      </w:pPr>
      <w:r w:rsidRPr="00DB104D">
        <w:rPr>
          <w:rFonts w:asciiTheme="majorBidi" w:hAnsiTheme="majorBidi" w:cstheme="majorBidi"/>
          <w:color w:val="000000"/>
        </w:rPr>
        <w:t>4.5 Fire</w:t>
      </w:r>
      <w:bookmarkStart w:id="0" w:name="_GoBack"/>
      <w:bookmarkEnd w:id="0"/>
      <w:r w:rsidRPr="00DB104D">
        <w:rPr>
          <w:rFonts w:asciiTheme="majorBidi" w:hAnsiTheme="majorBidi" w:cstheme="majorBidi"/>
          <w:color w:val="000000"/>
          <w:spacing w:val="-2"/>
        </w:rPr>
        <w:t xml:space="preserve"> </w:t>
      </w:r>
      <w:r w:rsidRPr="00DB104D">
        <w:rPr>
          <w:rFonts w:asciiTheme="majorBidi" w:hAnsiTheme="majorBidi" w:cstheme="majorBidi"/>
          <w:color w:val="000000"/>
        </w:rPr>
        <w:t xml:space="preserve">fighting  </w:t>
      </w:r>
      <w:r w:rsidRPr="00DB104D">
        <w:rPr>
          <w:rFonts w:asciiTheme="majorBidi" w:hAnsiTheme="majorBidi" w:cstheme="majorBidi"/>
          <w:color w:val="000000"/>
          <w:spacing w:val="-2"/>
        </w:rPr>
        <w:t>pumps</w:t>
      </w:r>
    </w:p>
    <w:p w:rsidR="00B90449" w:rsidRPr="00DB104D" w:rsidRDefault="00B90449" w:rsidP="00B90449">
      <w:pPr>
        <w:pStyle w:val="a3"/>
        <w:kinsoku w:val="0"/>
        <w:overflowPunct w:val="0"/>
        <w:ind w:left="0"/>
        <w:rPr>
          <w:rFonts w:asciiTheme="majorBidi" w:hAnsiTheme="majorBidi" w:cstheme="majorBidi"/>
          <w:b/>
          <w:bCs/>
        </w:rPr>
      </w:pPr>
    </w:p>
    <w:p w:rsidR="00B90449" w:rsidRDefault="00B90449" w:rsidP="00577034">
      <w:pPr>
        <w:pStyle w:val="a3"/>
        <w:kinsoku w:val="0"/>
        <w:overflowPunct w:val="0"/>
        <w:spacing w:before="195" w:line="360" w:lineRule="auto"/>
        <w:ind w:left="426" w:right="-1"/>
        <w:jc w:val="both"/>
        <w:rPr>
          <w:rFonts w:asciiTheme="majorBidi" w:hAnsiTheme="majorBidi" w:cstheme="majorBidi"/>
          <w:spacing w:val="-1"/>
        </w:rPr>
      </w:pPr>
      <w:r w:rsidRPr="00DB104D">
        <w:rPr>
          <w:rFonts w:asciiTheme="majorBidi" w:hAnsiTheme="majorBidi" w:cstheme="majorBidi"/>
        </w:rPr>
        <w:t xml:space="preserve">Continuous </w:t>
      </w:r>
      <w:r w:rsidRPr="00DB104D">
        <w:rPr>
          <w:rFonts w:asciiTheme="majorBidi" w:hAnsiTheme="majorBidi" w:cstheme="majorBidi"/>
          <w:spacing w:val="-1"/>
        </w:rPr>
        <w:t>water</w:t>
      </w:r>
      <w:r w:rsidRPr="00DB104D">
        <w:rPr>
          <w:rFonts w:asciiTheme="majorBidi" w:hAnsiTheme="majorBidi" w:cstheme="majorBidi"/>
          <w:spacing w:val="-2"/>
        </w:rPr>
        <w:t xml:space="preserve"> </w:t>
      </w:r>
      <w:r w:rsidRPr="00DB104D">
        <w:rPr>
          <w:rFonts w:asciiTheme="majorBidi" w:hAnsiTheme="majorBidi" w:cstheme="majorBidi"/>
          <w:spacing w:val="-1"/>
        </w:rPr>
        <w:t>and</w:t>
      </w:r>
      <w:r w:rsidRPr="00DB104D">
        <w:rPr>
          <w:rFonts w:asciiTheme="majorBidi" w:hAnsiTheme="majorBidi" w:cstheme="majorBidi"/>
        </w:rPr>
        <w:t xml:space="preserve"> pumping </w:t>
      </w:r>
      <w:r w:rsidRPr="00DB104D">
        <w:rPr>
          <w:rFonts w:asciiTheme="majorBidi" w:hAnsiTheme="majorBidi" w:cstheme="majorBidi"/>
          <w:spacing w:val="-1"/>
        </w:rPr>
        <w:t>station</w:t>
      </w:r>
      <w:r w:rsidRPr="00DB104D">
        <w:rPr>
          <w:rFonts w:asciiTheme="majorBidi" w:hAnsiTheme="majorBidi" w:cstheme="majorBidi"/>
        </w:rPr>
        <w:t xml:space="preserve"> supply</w:t>
      </w:r>
      <w:r w:rsidRPr="00DB104D">
        <w:rPr>
          <w:rFonts w:asciiTheme="majorBidi" w:hAnsiTheme="majorBidi" w:cstheme="majorBidi"/>
          <w:spacing w:val="-5"/>
        </w:rPr>
        <w:t xml:space="preserve"> </w:t>
      </w:r>
      <w:r w:rsidRPr="00DB104D">
        <w:rPr>
          <w:rFonts w:asciiTheme="majorBidi" w:hAnsiTheme="majorBidi" w:cstheme="majorBidi"/>
        </w:rPr>
        <w:t xml:space="preserve">should </w:t>
      </w:r>
      <w:r w:rsidRPr="00DB104D">
        <w:rPr>
          <w:rFonts w:asciiTheme="majorBidi" w:hAnsiTheme="majorBidi" w:cstheme="majorBidi"/>
          <w:spacing w:val="-1"/>
        </w:rPr>
        <w:t>always</w:t>
      </w:r>
      <w:r w:rsidRPr="00DB104D">
        <w:rPr>
          <w:rFonts w:asciiTheme="majorBidi" w:hAnsiTheme="majorBidi" w:cstheme="majorBidi"/>
        </w:rPr>
        <w:t xml:space="preserve"> </w:t>
      </w:r>
      <w:r w:rsidRPr="00DB104D">
        <w:rPr>
          <w:rFonts w:asciiTheme="majorBidi" w:hAnsiTheme="majorBidi" w:cstheme="majorBidi"/>
          <w:spacing w:val="1"/>
        </w:rPr>
        <w:t>be</w:t>
      </w:r>
      <w:r w:rsidRPr="00DB104D">
        <w:rPr>
          <w:rFonts w:asciiTheme="majorBidi" w:hAnsiTheme="majorBidi" w:cstheme="majorBidi"/>
          <w:spacing w:val="2"/>
        </w:rPr>
        <w:t xml:space="preserve"> </w:t>
      </w:r>
      <w:r w:rsidRPr="00DB104D">
        <w:rPr>
          <w:rFonts w:asciiTheme="majorBidi" w:hAnsiTheme="majorBidi" w:cstheme="majorBidi"/>
          <w:spacing w:val="-1"/>
        </w:rPr>
        <w:t>available</w:t>
      </w:r>
      <w:r w:rsidRPr="00DB104D">
        <w:rPr>
          <w:rFonts w:asciiTheme="majorBidi" w:hAnsiTheme="majorBidi" w:cstheme="majorBidi"/>
        </w:rPr>
        <w:t xml:space="preserve"> </w:t>
      </w:r>
      <w:r w:rsidRPr="00DB104D">
        <w:rPr>
          <w:rFonts w:asciiTheme="majorBidi" w:hAnsiTheme="majorBidi" w:cstheme="majorBidi"/>
          <w:spacing w:val="-1"/>
        </w:rPr>
        <w:t>and</w:t>
      </w:r>
      <w:r w:rsidRPr="00DB104D">
        <w:rPr>
          <w:rFonts w:asciiTheme="majorBidi" w:hAnsiTheme="majorBidi" w:cstheme="majorBidi"/>
        </w:rPr>
        <w:t xml:space="preserve"> ready</w:t>
      </w:r>
      <w:r w:rsidRPr="00DB104D">
        <w:rPr>
          <w:rFonts w:asciiTheme="majorBidi" w:hAnsiTheme="majorBidi" w:cstheme="majorBidi"/>
          <w:spacing w:val="-5"/>
        </w:rPr>
        <w:t xml:space="preserve"> </w:t>
      </w:r>
      <w:r w:rsidRPr="00DB104D">
        <w:rPr>
          <w:rFonts w:asciiTheme="majorBidi" w:hAnsiTheme="majorBidi" w:cstheme="majorBidi"/>
        </w:rPr>
        <w:t>to fight</w:t>
      </w:r>
      <w:r w:rsidRPr="00DB104D">
        <w:rPr>
          <w:rFonts w:asciiTheme="majorBidi" w:hAnsiTheme="majorBidi" w:cstheme="majorBidi"/>
          <w:spacing w:val="56"/>
        </w:rPr>
        <w:t xml:space="preserve"> </w:t>
      </w:r>
      <w:r w:rsidRPr="00DB104D">
        <w:rPr>
          <w:rFonts w:asciiTheme="majorBidi" w:hAnsiTheme="majorBidi" w:cstheme="majorBidi"/>
          <w:spacing w:val="-1"/>
        </w:rPr>
        <w:t>fire,</w:t>
      </w:r>
      <w:r w:rsidRPr="00DB104D">
        <w:rPr>
          <w:rFonts w:asciiTheme="majorBidi" w:hAnsiTheme="majorBidi" w:cstheme="majorBidi"/>
        </w:rPr>
        <w:t xml:space="preserve"> the </w:t>
      </w:r>
      <w:r w:rsidRPr="00DB104D">
        <w:rPr>
          <w:rFonts w:asciiTheme="majorBidi" w:hAnsiTheme="majorBidi" w:cstheme="majorBidi"/>
          <w:spacing w:val="-1"/>
        </w:rPr>
        <w:t>following</w:t>
      </w:r>
      <w:r w:rsidRPr="00DB104D">
        <w:rPr>
          <w:rFonts w:asciiTheme="majorBidi" w:hAnsiTheme="majorBidi" w:cstheme="majorBidi"/>
        </w:rPr>
        <w:t xml:space="preserve"> three</w:t>
      </w:r>
      <w:r w:rsidRPr="00DB104D">
        <w:rPr>
          <w:rFonts w:asciiTheme="majorBidi" w:hAnsiTheme="majorBidi" w:cstheme="majorBidi"/>
          <w:spacing w:val="1"/>
        </w:rPr>
        <w:t xml:space="preserve"> </w:t>
      </w:r>
      <w:r w:rsidRPr="00DB104D">
        <w:rPr>
          <w:rFonts w:asciiTheme="majorBidi" w:hAnsiTheme="majorBidi" w:cstheme="majorBidi"/>
        </w:rPr>
        <w:t>pumps should be</w:t>
      </w:r>
      <w:r w:rsidRPr="00DB104D">
        <w:rPr>
          <w:rFonts w:asciiTheme="majorBidi" w:hAnsiTheme="majorBidi" w:cstheme="majorBidi"/>
          <w:spacing w:val="-1"/>
        </w:rPr>
        <w:t xml:space="preserve"> connected</w:t>
      </w:r>
      <w:r w:rsidRPr="00DB104D">
        <w:rPr>
          <w:rFonts w:asciiTheme="majorBidi" w:hAnsiTheme="majorBidi" w:cstheme="majorBidi"/>
        </w:rPr>
        <w:t xml:space="preserve"> to a </w:t>
      </w:r>
      <w:r w:rsidRPr="00DB104D">
        <w:rPr>
          <w:rFonts w:asciiTheme="majorBidi" w:hAnsiTheme="majorBidi" w:cstheme="majorBidi"/>
          <w:spacing w:val="-1"/>
        </w:rPr>
        <w:t>suction</w:t>
      </w:r>
      <w:r w:rsidRPr="00DB104D">
        <w:rPr>
          <w:rFonts w:asciiTheme="majorBidi" w:hAnsiTheme="majorBidi" w:cstheme="majorBidi"/>
        </w:rPr>
        <w:t xml:space="preserve"> </w:t>
      </w:r>
      <w:r w:rsidRPr="00DB104D">
        <w:rPr>
          <w:rFonts w:asciiTheme="majorBidi" w:hAnsiTheme="majorBidi" w:cstheme="majorBidi"/>
          <w:spacing w:val="-1"/>
        </w:rPr>
        <w:t>header</w:t>
      </w:r>
      <w:r w:rsidRPr="00DB104D">
        <w:rPr>
          <w:rFonts w:asciiTheme="majorBidi" w:hAnsiTheme="majorBidi" w:cstheme="majorBidi"/>
        </w:rPr>
        <w:t xml:space="preserve"> (from </w:t>
      </w:r>
      <w:r w:rsidRPr="00DB104D">
        <w:rPr>
          <w:rFonts w:asciiTheme="majorBidi" w:hAnsiTheme="majorBidi" w:cstheme="majorBidi"/>
          <w:spacing w:val="-1"/>
        </w:rPr>
        <w:t>water</w:t>
      </w:r>
      <w:r w:rsidRPr="00DB104D">
        <w:rPr>
          <w:rFonts w:asciiTheme="majorBidi" w:hAnsiTheme="majorBidi" w:cstheme="majorBidi"/>
          <w:spacing w:val="-2"/>
        </w:rPr>
        <w:t xml:space="preserve"> </w:t>
      </w:r>
      <w:r w:rsidRPr="00DB104D">
        <w:rPr>
          <w:rFonts w:asciiTheme="majorBidi" w:hAnsiTheme="majorBidi" w:cstheme="majorBidi"/>
          <w:spacing w:val="-1"/>
        </w:rPr>
        <w:t>tank),</w:t>
      </w:r>
      <w:r w:rsidRPr="00DB104D">
        <w:rPr>
          <w:rFonts w:asciiTheme="majorBidi" w:hAnsiTheme="majorBidi" w:cstheme="majorBidi"/>
          <w:spacing w:val="2"/>
        </w:rPr>
        <w:t xml:space="preserve"> </w:t>
      </w:r>
      <w:r w:rsidRPr="00DB104D">
        <w:rPr>
          <w:rFonts w:asciiTheme="majorBidi" w:hAnsiTheme="majorBidi" w:cstheme="majorBidi"/>
          <w:spacing w:val="-1"/>
        </w:rPr>
        <w:t>and</w:t>
      </w:r>
      <w:r w:rsidRPr="00DB104D">
        <w:rPr>
          <w:rFonts w:asciiTheme="majorBidi" w:hAnsiTheme="majorBidi" w:cstheme="majorBidi"/>
          <w:spacing w:val="75"/>
        </w:rPr>
        <w:t xml:space="preserve"> </w:t>
      </w:r>
      <w:r w:rsidRPr="00DB104D">
        <w:rPr>
          <w:rFonts w:asciiTheme="majorBidi" w:hAnsiTheme="majorBidi" w:cstheme="majorBidi"/>
          <w:spacing w:val="-1"/>
        </w:rPr>
        <w:t>discharge</w:t>
      </w:r>
      <w:r w:rsidRPr="00DB104D">
        <w:rPr>
          <w:rFonts w:asciiTheme="majorBidi" w:hAnsiTheme="majorBidi" w:cstheme="majorBidi"/>
          <w:spacing w:val="-2"/>
        </w:rPr>
        <w:t xml:space="preserve"> </w:t>
      </w:r>
      <w:r w:rsidRPr="00DB104D">
        <w:rPr>
          <w:rFonts w:asciiTheme="majorBidi" w:hAnsiTheme="majorBidi" w:cstheme="majorBidi"/>
        </w:rPr>
        <w:t xml:space="preserve">header </w:t>
      </w:r>
      <w:r w:rsidRPr="00DB104D">
        <w:rPr>
          <w:rFonts w:asciiTheme="majorBidi" w:hAnsiTheme="majorBidi" w:cstheme="majorBidi"/>
          <w:spacing w:val="-1"/>
        </w:rPr>
        <w:t>(to</w:t>
      </w:r>
      <w:r w:rsidRPr="00DB104D">
        <w:rPr>
          <w:rFonts w:asciiTheme="majorBidi" w:hAnsiTheme="majorBidi" w:cstheme="majorBidi"/>
        </w:rPr>
        <w:t xml:space="preserve"> fire</w:t>
      </w:r>
      <w:r w:rsidRPr="00DB104D">
        <w:rPr>
          <w:rFonts w:asciiTheme="majorBidi" w:hAnsiTheme="majorBidi" w:cstheme="majorBidi"/>
          <w:spacing w:val="1"/>
        </w:rPr>
        <w:t xml:space="preserve"> </w:t>
      </w:r>
      <w:r w:rsidRPr="00DB104D">
        <w:rPr>
          <w:rFonts w:asciiTheme="majorBidi" w:hAnsiTheme="majorBidi" w:cstheme="majorBidi"/>
        </w:rPr>
        <w:t xml:space="preserve">fighting </w:t>
      </w:r>
      <w:r w:rsidRPr="00DB104D">
        <w:rPr>
          <w:rFonts w:asciiTheme="majorBidi" w:hAnsiTheme="majorBidi" w:cstheme="majorBidi"/>
          <w:spacing w:val="-1"/>
        </w:rPr>
        <w:t>network).</w:t>
      </w:r>
    </w:p>
    <w:p w:rsidR="00B90449" w:rsidRPr="00DB104D" w:rsidRDefault="00B90449" w:rsidP="00B90449">
      <w:pPr>
        <w:pStyle w:val="a3"/>
        <w:kinsoku w:val="0"/>
        <w:overflowPunct w:val="0"/>
        <w:spacing w:before="205"/>
        <w:ind w:left="142"/>
        <w:rPr>
          <w:rFonts w:asciiTheme="majorBidi" w:hAnsiTheme="majorBidi" w:cstheme="majorBidi"/>
        </w:rPr>
      </w:pPr>
      <w:r w:rsidRPr="00DB104D">
        <w:rPr>
          <w:rFonts w:asciiTheme="majorBidi" w:hAnsiTheme="majorBidi" w:cstheme="majorBidi"/>
        </w:rPr>
        <w:t>Pumping should be</w:t>
      </w:r>
      <w:r w:rsidRPr="00DB104D">
        <w:rPr>
          <w:rFonts w:asciiTheme="majorBidi" w:hAnsiTheme="majorBidi" w:cstheme="majorBidi"/>
          <w:spacing w:val="-1"/>
        </w:rPr>
        <w:t xml:space="preserve"> included</w:t>
      </w:r>
      <w:r w:rsidRPr="00DB104D">
        <w:rPr>
          <w:rFonts w:asciiTheme="majorBidi" w:hAnsiTheme="majorBidi" w:cstheme="majorBidi"/>
        </w:rPr>
        <w:t xml:space="preserve"> :</w:t>
      </w:r>
    </w:p>
    <w:p w:rsidR="00B90449" w:rsidRPr="00DB104D" w:rsidRDefault="00B90449" w:rsidP="00B90449">
      <w:pPr>
        <w:pStyle w:val="a3"/>
        <w:kinsoku w:val="0"/>
        <w:overflowPunct w:val="0"/>
        <w:spacing w:before="3" w:line="360" w:lineRule="auto"/>
        <w:ind w:left="0"/>
        <w:rPr>
          <w:rFonts w:asciiTheme="majorBidi" w:hAnsiTheme="majorBidi" w:cstheme="majorBidi"/>
        </w:rPr>
      </w:pPr>
    </w:p>
    <w:p w:rsidR="00B90449" w:rsidRDefault="00B90449" w:rsidP="003461E2">
      <w:pPr>
        <w:pStyle w:val="a3"/>
        <w:numPr>
          <w:ilvl w:val="2"/>
          <w:numId w:val="2"/>
        </w:numPr>
        <w:kinsoku w:val="0"/>
        <w:overflowPunct w:val="0"/>
        <w:spacing w:line="360" w:lineRule="auto"/>
        <w:ind w:left="284" w:firstLine="0"/>
        <w:rPr>
          <w:rFonts w:asciiTheme="majorBidi" w:hAnsiTheme="majorBidi" w:cstheme="majorBidi"/>
        </w:rPr>
      </w:pPr>
      <w:r w:rsidRPr="00DB104D">
        <w:rPr>
          <w:rFonts w:asciiTheme="majorBidi" w:hAnsiTheme="majorBidi" w:cstheme="majorBidi"/>
          <w:spacing w:val="-1"/>
        </w:rPr>
        <w:t>Electrical</w:t>
      </w:r>
      <w:r w:rsidRPr="00DB104D">
        <w:rPr>
          <w:rFonts w:asciiTheme="majorBidi" w:hAnsiTheme="majorBidi" w:cstheme="majorBidi"/>
        </w:rPr>
        <w:t xml:space="preserve"> fire</w:t>
      </w:r>
      <w:r w:rsidRPr="00DB104D">
        <w:rPr>
          <w:rFonts w:asciiTheme="majorBidi" w:hAnsiTheme="majorBidi" w:cstheme="majorBidi"/>
          <w:spacing w:val="-1"/>
        </w:rPr>
        <w:t xml:space="preserve"> fighting</w:t>
      </w:r>
      <w:r w:rsidRPr="00DB104D">
        <w:rPr>
          <w:rFonts w:asciiTheme="majorBidi" w:hAnsiTheme="majorBidi" w:cstheme="majorBidi"/>
          <w:spacing w:val="2"/>
        </w:rPr>
        <w:t xml:space="preserve"> </w:t>
      </w:r>
      <w:r w:rsidRPr="00DB104D">
        <w:rPr>
          <w:rFonts w:asciiTheme="majorBidi" w:hAnsiTheme="majorBidi" w:cstheme="majorBidi"/>
        </w:rPr>
        <w:t>pump.</w:t>
      </w:r>
    </w:p>
    <w:p w:rsidR="00B90449" w:rsidRDefault="00B90449" w:rsidP="00B90449">
      <w:pPr>
        <w:pStyle w:val="a3"/>
        <w:numPr>
          <w:ilvl w:val="2"/>
          <w:numId w:val="2"/>
        </w:numPr>
        <w:tabs>
          <w:tab w:val="left" w:pos="359"/>
        </w:tabs>
        <w:kinsoku w:val="0"/>
        <w:overflowPunct w:val="0"/>
        <w:spacing w:line="360" w:lineRule="auto"/>
        <w:ind w:right="-52" w:firstLine="0"/>
        <w:rPr>
          <w:rFonts w:asciiTheme="majorBidi" w:hAnsiTheme="majorBidi" w:cstheme="majorBidi"/>
        </w:rPr>
      </w:pPr>
      <w:r w:rsidRPr="00DB104D">
        <w:rPr>
          <w:rFonts w:asciiTheme="majorBidi" w:hAnsiTheme="majorBidi" w:cstheme="majorBidi"/>
          <w:spacing w:val="-1"/>
        </w:rPr>
        <w:t>Diesel</w:t>
      </w:r>
      <w:r w:rsidRPr="00DB104D">
        <w:rPr>
          <w:rFonts w:asciiTheme="majorBidi" w:hAnsiTheme="majorBidi" w:cstheme="majorBidi"/>
        </w:rPr>
        <w:t xml:space="preserve"> Fire</w:t>
      </w:r>
      <w:r w:rsidRPr="00DB104D">
        <w:rPr>
          <w:rFonts w:asciiTheme="majorBidi" w:hAnsiTheme="majorBidi" w:cstheme="majorBidi"/>
          <w:spacing w:val="-2"/>
        </w:rPr>
        <w:t xml:space="preserve"> </w:t>
      </w:r>
      <w:r w:rsidRPr="00DB104D">
        <w:rPr>
          <w:rFonts w:asciiTheme="majorBidi" w:hAnsiTheme="majorBidi" w:cstheme="majorBidi"/>
        </w:rPr>
        <w:t>fighting Pump,(Stand-by</w:t>
      </w:r>
      <w:r w:rsidRPr="00DB104D">
        <w:rPr>
          <w:rFonts w:asciiTheme="majorBidi" w:hAnsiTheme="majorBidi" w:cstheme="majorBidi"/>
          <w:spacing w:val="-5"/>
        </w:rPr>
        <w:t xml:space="preserve"> </w:t>
      </w:r>
      <w:r w:rsidRPr="00DB104D">
        <w:rPr>
          <w:rFonts w:asciiTheme="majorBidi" w:hAnsiTheme="majorBidi" w:cstheme="majorBidi"/>
        </w:rPr>
        <w:t>pump).</w:t>
      </w:r>
      <w:r w:rsidRPr="00DB104D">
        <w:rPr>
          <w:rFonts w:asciiTheme="majorBidi" w:hAnsiTheme="majorBidi" w:cstheme="majorBidi"/>
          <w:spacing w:val="26"/>
        </w:rPr>
        <w:t xml:space="preserve"> </w:t>
      </w:r>
      <w:r w:rsidRPr="00DB104D">
        <w:rPr>
          <w:rFonts w:asciiTheme="majorBidi" w:hAnsiTheme="majorBidi" w:cstheme="majorBidi"/>
          <w:spacing w:val="-1"/>
        </w:rPr>
        <w:t>Diesel</w:t>
      </w:r>
      <w:r w:rsidRPr="00DB104D">
        <w:rPr>
          <w:rFonts w:asciiTheme="majorBidi" w:hAnsiTheme="majorBidi" w:cstheme="majorBidi"/>
        </w:rPr>
        <w:t xml:space="preserve"> pump </w:t>
      </w:r>
      <w:r w:rsidRPr="00DB104D">
        <w:rPr>
          <w:rFonts w:asciiTheme="majorBidi" w:hAnsiTheme="majorBidi" w:cstheme="majorBidi"/>
          <w:spacing w:val="-1"/>
        </w:rPr>
        <w:t>works</w:t>
      </w:r>
      <w:r w:rsidRPr="00DB104D">
        <w:rPr>
          <w:rFonts w:asciiTheme="majorBidi" w:hAnsiTheme="majorBidi" w:cstheme="majorBidi"/>
        </w:rPr>
        <w:t xml:space="preserve"> if:</w:t>
      </w:r>
    </w:p>
    <w:p w:rsidR="00B90449" w:rsidRPr="00DB104D" w:rsidRDefault="00577034" w:rsidP="00577034">
      <w:pPr>
        <w:pStyle w:val="a3"/>
        <w:numPr>
          <w:ilvl w:val="3"/>
          <w:numId w:val="2"/>
        </w:numPr>
        <w:tabs>
          <w:tab w:val="left" w:pos="851"/>
          <w:tab w:val="right" w:pos="1418"/>
        </w:tabs>
        <w:kinsoku w:val="0"/>
        <w:overflowPunct w:val="0"/>
        <w:spacing w:before="26"/>
        <w:ind w:left="1134" w:hanging="425"/>
        <w:jc w:val="both"/>
        <w:rPr>
          <w:rFonts w:asciiTheme="majorBidi" w:hAnsiTheme="majorBidi" w:cstheme="majorBidi"/>
          <w:spacing w:val="-1"/>
        </w:rPr>
      </w:pPr>
      <w:r>
        <w:rPr>
          <w:rFonts w:asciiTheme="majorBidi" w:hAnsiTheme="majorBidi" w:cstheme="majorBidi"/>
        </w:rPr>
        <w:t xml:space="preserve">   </w:t>
      </w:r>
      <w:r w:rsidR="00B90449" w:rsidRPr="00DB104D">
        <w:rPr>
          <w:rFonts w:asciiTheme="majorBidi" w:hAnsiTheme="majorBidi" w:cstheme="majorBidi"/>
        </w:rPr>
        <w:t>The</w:t>
      </w:r>
      <w:r w:rsidR="00B90449" w:rsidRPr="00577034">
        <w:rPr>
          <w:rFonts w:asciiTheme="majorBidi" w:hAnsiTheme="majorBidi" w:cstheme="majorBidi"/>
        </w:rPr>
        <w:t xml:space="preserve"> electrical</w:t>
      </w:r>
      <w:r w:rsidR="00B90449" w:rsidRPr="00DB104D">
        <w:rPr>
          <w:rFonts w:asciiTheme="majorBidi" w:hAnsiTheme="majorBidi" w:cstheme="majorBidi"/>
        </w:rPr>
        <w:t xml:space="preserve"> pump is out of </w:t>
      </w:r>
      <w:r w:rsidR="00B90449" w:rsidRPr="00DB104D">
        <w:rPr>
          <w:rFonts w:asciiTheme="majorBidi" w:hAnsiTheme="majorBidi" w:cstheme="majorBidi"/>
          <w:spacing w:val="-1"/>
        </w:rPr>
        <w:t>service,</w:t>
      </w:r>
      <w:r w:rsidR="00B90449" w:rsidRPr="00DB104D">
        <w:rPr>
          <w:rFonts w:asciiTheme="majorBidi" w:hAnsiTheme="majorBidi" w:cstheme="majorBidi"/>
        </w:rPr>
        <w:t xml:space="preserve"> </w:t>
      </w:r>
      <w:r w:rsidR="00B90449" w:rsidRPr="00DB104D">
        <w:rPr>
          <w:rFonts w:asciiTheme="majorBidi" w:hAnsiTheme="majorBidi" w:cstheme="majorBidi"/>
          <w:spacing w:val="1"/>
        </w:rPr>
        <w:t>or</w:t>
      </w:r>
      <w:r w:rsidR="00B90449" w:rsidRPr="00DB104D">
        <w:rPr>
          <w:rFonts w:asciiTheme="majorBidi" w:hAnsiTheme="majorBidi" w:cstheme="majorBidi"/>
        </w:rPr>
        <w:t xml:space="preserve"> if</w:t>
      </w:r>
      <w:r w:rsidR="00B90449" w:rsidRPr="00DB104D">
        <w:rPr>
          <w:rFonts w:asciiTheme="majorBidi" w:hAnsiTheme="majorBidi" w:cstheme="majorBidi"/>
          <w:spacing w:val="-1"/>
        </w:rPr>
        <w:t xml:space="preserve"> </w:t>
      </w:r>
      <w:r w:rsidR="00B90449" w:rsidRPr="00DB104D">
        <w:rPr>
          <w:rFonts w:asciiTheme="majorBidi" w:hAnsiTheme="majorBidi" w:cstheme="majorBidi"/>
        </w:rPr>
        <w:t>there</w:t>
      </w:r>
      <w:r w:rsidR="00B90449" w:rsidRPr="00DB104D">
        <w:rPr>
          <w:rFonts w:asciiTheme="majorBidi" w:hAnsiTheme="majorBidi" w:cstheme="majorBidi"/>
          <w:spacing w:val="-1"/>
        </w:rPr>
        <w:t xml:space="preserve"> </w:t>
      </w:r>
      <w:r w:rsidR="00B90449" w:rsidRPr="00DB104D">
        <w:rPr>
          <w:rFonts w:asciiTheme="majorBidi" w:hAnsiTheme="majorBidi" w:cstheme="majorBidi"/>
        </w:rPr>
        <w:t xml:space="preserve">is a </w:t>
      </w:r>
      <w:r w:rsidR="00B90449" w:rsidRPr="00DB104D">
        <w:rPr>
          <w:rFonts w:asciiTheme="majorBidi" w:hAnsiTheme="majorBidi" w:cstheme="majorBidi"/>
          <w:spacing w:val="-1"/>
        </w:rPr>
        <w:t>lack</w:t>
      </w:r>
      <w:r w:rsidR="00B90449" w:rsidRPr="00DB104D">
        <w:rPr>
          <w:rFonts w:asciiTheme="majorBidi" w:hAnsiTheme="majorBidi" w:cstheme="majorBidi"/>
        </w:rPr>
        <w:t xml:space="preserve"> of</w:t>
      </w:r>
      <w:r w:rsidR="00B90449" w:rsidRPr="00DB104D">
        <w:rPr>
          <w:rFonts w:asciiTheme="majorBidi" w:hAnsiTheme="majorBidi" w:cstheme="majorBidi"/>
          <w:spacing w:val="1"/>
        </w:rPr>
        <w:t xml:space="preserve"> </w:t>
      </w:r>
      <w:r w:rsidR="00B90449" w:rsidRPr="00DB104D">
        <w:rPr>
          <w:rFonts w:asciiTheme="majorBidi" w:hAnsiTheme="majorBidi" w:cstheme="majorBidi"/>
          <w:spacing w:val="-1"/>
        </w:rPr>
        <w:t>electricity.</w:t>
      </w:r>
    </w:p>
    <w:p w:rsidR="00B90449" w:rsidRPr="00DB104D" w:rsidRDefault="00B90449" w:rsidP="00B90449">
      <w:pPr>
        <w:pStyle w:val="a3"/>
        <w:kinsoku w:val="0"/>
        <w:overflowPunct w:val="0"/>
        <w:spacing w:before="4"/>
        <w:ind w:left="0" w:hanging="838"/>
        <w:jc w:val="both"/>
        <w:rPr>
          <w:rFonts w:asciiTheme="majorBidi" w:hAnsiTheme="majorBidi" w:cstheme="majorBidi"/>
        </w:rPr>
      </w:pPr>
    </w:p>
    <w:p w:rsidR="00B90449" w:rsidRDefault="00B90449" w:rsidP="00577034">
      <w:pPr>
        <w:pStyle w:val="a3"/>
        <w:numPr>
          <w:ilvl w:val="3"/>
          <w:numId w:val="2"/>
        </w:numPr>
        <w:tabs>
          <w:tab w:val="left" w:pos="993"/>
        </w:tabs>
        <w:kinsoku w:val="0"/>
        <w:overflowPunct w:val="0"/>
        <w:ind w:left="709" w:firstLine="0"/>
        <w:jc w:val="both"/>
        <w:rPr>
          <w:rFonts w:asciiTheme="majorBidi" w:hAnsiTheme="majorBidi" w:cstheme="majorBidi"/>
        </w:rPr>
      </w:pPr>
      <w:r w:rsidRPr="00DB104D">
        <w:rPr>
          <w:rFonts w:asciiTheme="majorBidi" w:hAnsiTheme="majorBidi" w:cstheme="majorBidi"/>
        </w:rPr>
        <w:t>The</w:t>
      </w:r>
      <w:r w:rsidRPr="00DB104D">
        <w:rPr>
          <w:rFonts w:asciiTheme="majorBidi" w:hAnsiTheme="majorBidi" w:cstheme="majorBidi"/>
          <w:spacing w:val="-2"/>
        </w:rPr>
        <w:t xml:space="preserve"> </w:t>
      </w:r>
      <w:r w:rsidRPr="00DB104D">
        <w:rPr>
          <w:rFonts w:asciiTheme="majorBidi" w:hAnsiTheme="majorBidi" w:cstheme="majorBidi"/>
          <w:spacing w:val="-1"/>
        </w:rPr>
        <w:t>electrical</w:t>
      </w:r>
      <w:r w:rsidRPr="00DB104D">
        <w:rPr>
          <w:rFonts w:asciiTheme="majorBidi" w:hAnsiTheme="majorBidi" w:cstheme="majorBidi"/>
        </w:rPr>
        <w:t xml:space="preserve"> pump is working but </w:t>
      </w:r>
      <w:r w:rsidRPr="00DB104D">
        <w:rPr>
          <w:rFonts w:asciiTheme="majorBidi" w:hAnsiTheme="majorBidi" w:cstheme="majorBidi"/>
          <w:spacing w:val="-1"/>
        </w:rPr>
        <w:t>can’t</w:t>
      </w:r>
      <w:r w:rsidRPr="00DB104D">
        <w:rPr>
          <w:rFonts w:asciiTheme="majorBidi" w:hAnsiTheme="majorBidi" w:cstheme="majorBidi"/>
        </w:rPr>
        <w:t xml:space="preserve"> satisfy</w:t>
      </w:r>
      <w:r w:rsidRPr="00DB104D">
        <w:rPr>
          <w:rFonts w:asciiTheme="majorBidi" w:hAnsiTheme="majorBidi" w:cstheme="majorBidi"/>
          <w:spacing w:val="-5"/>
        </w:rPr>
        <w:t xml:space="preserve"> </w:t>
      </w:r>
      <w:r w:rsidRPr="00DB104D">
        <w:rPr>
          <w:rFonts w:asciiTheme="majorBidi" w:hAnsiTheme="majorBidi" w:cstheme="majorBidi"/>
          <w:spacing w:val="-1"/>
        </w:rPr>
        <w:t>system</w:t>
      </w:r>
      <w:r w:rsidRPr="00DB104D">
        <w:rPr>
          <w:rFonts w:asciiTheme="majorBidi" w:hAnsiTheme="majorBidi" w:cstheme="majorBidi"/>
        </w:rPr>
        <w:t xml:space="preserve"> </w:t>
      </w:r>
      <w:r w:rsidRPr="00DB104D">
        <w:rPr>
          <w:rFonts w:asciiTheme="majorBidi" w:hAnsiTheme="majorBidi" w:cstheme="majorBidi"/>
          <w:spacing w:val="-1"/>
        </w:rPr>
        <w:t>water</w:t>
      </w:r>
      <w:r w:rsidRPr="00DB104D">
        <w:rPr>
          <w:rFonts w:asciiTheme="majorBidi" w:hAnsiTheme="majorBidi" w:cstheme="majorBidi"/>
        </w:rPr>
        <w:t xml:space="preserve"> requirements.</w:t>
      </w:r>
    </w:p>
    <w:p w:rsidR="00577034" w:rsidRPr="00DB104D" w:rsidRDefault="00577034" w:rsidP="00577034">
      <w:pPr>
        <w:pStyle w:val="a3"/>
        <w:numPr>
          <w:ilvl w:val="2"/>
          <w:numId w:val="2"/>
        </w:numPr>
        <w:tabs>
          <w:tab w:val="left" w:pos="709"/>
        </w:tabs>
        <w:kinsoku w:val="0"/>
        <w:overflowPunct w:val="0"/>
        <w:spacing w:line="360" w:lineRule="auto"/>
        <w:ind w:left="709" w:right="110" w:hanging="425"/>
        <w:jc w:val="both"/>
        <w:rPr>
          <w:rFonts w:asciiTheme="majorBidi" w:hAnsiTheme="majorBidi" w:cstheme="majorBidi"/>
          <w:spacing w:val="-1"/>
        </w:rPr>
      </w:pPr>
      <w:r w:rsidRPr="00DB104D">
        <w:rPr>
          <w:rFonts w:asciiTheme="majorBidi" w:hAnsiTheme="majorBidi" w:cstheme="majorBidi"/>
        </w:rPr>
        <w:t>Jockey</w:t>
      </w:r>
      <w:r w:rsidRPr="00DB104D">
        <w:rPr>
          <w:rFonts w:asciiTheme="majorBidi" w:hAnsiTheme="majorBidi" w:cstheme="majorBidi"/>
          <w:spacing w:val="-5"/>
        </w:rPr>
        <w:t xml:space="preserve"> </w:t>
      </w:r>
      <w:r w:rsidRPr="00DB104D">
        <w:rPr>
          <w:rFonts w:asciiTheme="majorBidi" w:hAnsiTheme="majorBidi" w:cstheme="majorBidi"/>
        </w:rPr>
        <w:t xml:space="preserve">Pump: </w:t>
      </w:r>
      <w:r w:rsidRPr="00DB104D">
        <w:rPr>
          <w:rFonts w:asciiTheme="majorBidi" w:hAnsiTheme="majorBidi" w:cstheme="majorBidi"/>
          <w:spacing w:val="-1"/>
        </w:rPr>
        <w:t>work</w:t>
      </w:r>
      <w:r w:rsidRPr="00DB104D">
        <w:rPr>
          <w:rFonts w:asciiTheme="majorBidi" w:hAnsiTheme="majorBidi" w:cstheme="majorBidi"/>
        </w:rPr>
        <w:t xml:space="preserve"> to </w:t>
      </w:r>
      <w:r w:rsidRPr="00DB104D">
        <w:rPr>
          <w:rFonts w:asciiTheme="majorBidi" w:hAnsiTheme="majorBidi" w:cstheme="majorBidi"/>
          <w:spacing w:val="-1"/>
        </w:rPr>
        <w:t xml:space="preserve">make </w:t>
      </w:r>
      <w:r w:rsidRPr="00DB104D">
        <w:rPr>
          <w:rFonts w:asciiTheme="majorBidi" w:hAnsiTheme="majorBidi" w:cstheme="majorBidi"/>
        </w:rPr>
        <w:t xml:space="preserve">up the </w:t>
      </w:r>
      <w:r w:rsidRPr="00DB104D">
        <w:rPr>
          <w:rFonts w:asciiTheme="majorBidi" w:hAnsiTheme="majorBidi" w:cstheme="majorBidi"/>
          <w:spacing w:val="-1"/>
        </w:rPr>
        <w:t>system</w:t>
      </w:r>
      <w:r w:rsidRPr="00DB104D">
        <w:rPr>
          <w:rFonts w:asciiTheme="majorBidi" w:hAnsiTheme="majorBidi" w:cstheme="majorBidi"/>
        </w:rPr>
        <w:t xml:space="preserve"> pressure</w:t>
      </w:r>
      <w:r w:rsidRPr="00DB104D">
        <w:rPr>
          <w:rFonts w:asciiTheme="majorBidi" w:hAnsiTheme="majorBidi" w:cstheme="majorBidi"/>
          <w:spacing w:val="-1"/>
        </w:rPr>
        <w:t xml:space="preserve"> </w:t>
      </w:r>
      <w:r w:rsidRPr="00DB104D">
        <w:rPr>
          <w:rFonts w:asciiTheme="majorBidi" w:hAnsiTheme="majorBidi" w:cstheme="majorBidi"/>
        </w:rPr>
        <w:t>in case</w:t>
      </w:r>
      <w:r w:rsidRPr="00DB104D">
        <w:rPr>
          <w:rFonts w:asciiTheme="majorBidi" w:hAnsiTheme="majorBidi" w:cstheme="majorBidi"/>
          <w:spacing w:val="-1"/>
        </w:rPr>
        <w:t xml:space="preserve"> </w:t>
      </w:r>
      <w:r w:rsidRPr="00DB104D">
        <w:rPr>
          <w:rFonts w:asciiTheme="majorBidi" w:hAnsiTheme="majorBidi" w:cstheme="majorBidi"/>
        </w:rPr>
        <w:t xml:space="preserve">of </w:t>
      </w:r>
      <w:r w:rsidRPr="00DB104D">
        <w:rPr>
          <w:rFonts w:asciiTheme="majorBidi" w:hAnsiTheme="majorBidi" w:cstheme="majorBidi"/>
          <w:spacing w:val="-1"/>
        </w:rPr>
        <w:t xml:space="preserve">leakage </w:t>
      </w:r>
      <w:r w:rsidRPr="00DB104D">
        <w:rPr>
          <w:rFonts w:asciiTheme="majorBidi" w:hAnsiTheme="majorBidi" w:cstheme="majorBidi"/>
          <w:spacing w:val="1"/>
        </w:rPr>
        <w:t xml:space="preserve">or </w:t>
      </w:r>
      <w:r w:rsidRPr="00DB104D">
        <w:rPr>
          <w:rFonts w:asciiTheme="majorBidi" w:hAnsiTheme="majorBidi" w:cstheme="majorBidi"/>
        </w:rPr>
        <w:t>during the</w:t>
      </w:r>
      <w:r w:rsidRPr="00DB104D">
        <w:rPr>
          <w:rFonts w:asciiTheme="majorBidi" w:hAnsiTheme="majorBidi" w:cstheme="majorBidi"/>
          <w:spacing w:val="-1"/>
        </w:rPr>
        <w:t xml:space="preserve"> first</w:t>
      </w:r>
      <w:r w:rsidRPr="00DB104D">
        <w:rPr>
          <w:rFonts w:asciiTheme="majorBidi" w:hAnsiTheme="majorBidi" w:cstheme="majorBidi"/>
        </w:rPr>
        <w:t xml:space="preserve"> </w:t>
      </w:r>
      <w:r w:rsidRPr="00DB104D">
        <w:rPr>
          <w:rFonts w:asciiTheme="majorBidi" w:hAnsiTheme="majorBidi" w:cstheme="majorBidi"/>
          <w:spacing w:val="-1"/>
        </w:rPr>
        <w:t>seconds</w:t>
      </w:r>
      <w:r w:rsidRPr="00DB104D">
        <w:rPr>
          <w:rFonts w:asciiTheme="majorBidi" w:hAnsiTheme="majorBidi" w:cstheme="majorBidi"/>
          <w:spacing w:val="56"/>
        </w:rPr>
        <w:t xml:space="preserve"> </w:t>
      </w:r>
      <w:r w:rsidRPr="00DB104D">
        <w:rPr>
          <w:rFonts w:asciiTheme="majorBidi" w:hAnsiTheme="majorBidi" w:cstheme="majorBidi"/>
        </w:rPr>
        <w:t>of</w:t>
      </w:r>
      <w:r w:rsidRPr="00DB104D">
        <w:rPr>
          <w:rFonts w:asciiTheme="majorBidi" w:hAnsiTheme="majorBidi" w:cstheme="majorBidi"/>
          <w:spacing w:val="-1"/>
        </w:rPr>
        <w:t xml:space="preserve"> fire.</w:t>
      </w:r>
    </w:p>
    <w:p w:rsidR="00577034" w:rsidRPr="00DB104D" w:rsidRDefault="00577034" w:rsidP="00577034">
      <w:pPr>
        <w:pStyle w:val="a3"/>
        <w:tabs>
          <w:tab w:val="left" w:pos="839"/>
        </w:tabs>
        <w:kinsoku w:val="0"/>
        <w:overflowPunct w:val="0"/>
        <w:ind w:left="284"/>
        <w:jc w:val="both"/>
        <w:rPr>
          <w:rFonts w:asciiTheme="majorBidi" w:hAnsiTheme="majorBidi" w:cstheme="majorBidi"/>
        </w:rPr>
      </w:pPr>
    </w:p>
    <w:p w:rsidR="00577034" w:rsidRPr="00DB104D" w:rsidRDefault="00577034" w:rsidP="00577034">
      <w:pPr>
        <w:pStyle w:val="a3"/>
        <w:kinsoku w:val="0"/>
        <w:overflowPunct w:val="0"/>
        <w:spacing w:before="204" w:line="360" w:lineRule="auto"/>
        <w:ind w:left="426" w:right="2640"/>
        <w:jc w:val="both"/>
        <w:rPr>
          <w:rFonts w:asciiTheme="majorBidi" w:hAnsiTheme="majorBidi" w:cstheme="majorBidi"/>
          <w:spacing w:val="-1"/>
        </w:rPr>
      </w:pPr>
      <w:r w:rsidRPr="00DB104D">
        <w:rPr>
          <w:rFonts w:asciiTheme="majorBidi" w:hAnsiTheme="majorBidi" w:cstheme="majorBidi"/>
        </w:rPr>
        <w:t xml:space="preserve">Pump </w:t>
      </w:r>
      <w:r w:rsidRPr="00DB104D">
        <w:rPr>
          <w:rFonts w:asciiTheme="majorBidi" w:hAnsiTheme="majorBidi" w:cstheme="majorBidi"/>
          <w:spacing w:val="-1"/>
        </w:rPr>
        <w:t>that</w:t>
      </w:r>
      <w:r w:rsidRPr="00DB104D">
        <w:rPr>
          <w:rFonts w:asciiTheme="majorBidi" w:hAnsiTheme="majorBidi" w:cstheme="majorBidi"/>
        </w:rPr>
        <w:t xml:space="preserve"> used in </w:t>
      </w:r>
      <w:r w:rsidRPr="00DB104D">
        <w:rPr>
          <w:rFonts w:asciiTheme="majorBidi" w:hAnsiTheme="majorBidi" w:cstheme="majorBidi"/>
          <w:spacing w:val="-1"/>
        </w:rPr>
        <w:t>building</w:t>
      </w:r>
      <w:r w:rsidRPr="00DB104D">
        <w:rPr>
          <w:rFonts w:asciiTheme="majorBidi" w:hAnsiTheme="majorBidi" w:cstheme="majorBidi"/>
        </w:rPr>
        <w:t xml:space="preserve"> made</w:t>
      </w:r>
      <w:r w:rsidRPr="00DB104D">
        <w:rPr>
          <w:rFonts w:asciiTheme="majorBidi" w:hAnsiTheme="majorBidi" w:cstheme="majorBidi"/>
          <w:spacing w:val="-2"/>
        </w:rPr>
        <w:t xml:space="preserve"> </w:t>
      </w:r>
      <w:r w:rsidRPr="00DB104D">
        <w:rPr>
          <w:rFonts w:asciiTheme="majorBidi" w:hAnsiTheme="majorBidi" w:cstheme="majorBidi"/>
          <w:spacing w:val="2"/>
        </w:rPr>
        <w:t>by</w:t>
      </w:r>
      <w:r w:rsidRPr="00DB104D">
        <w:rPr>
          <w:rFonts w:asciiTheme="majorBidi" w:hAnsiTheme="majorBidi" w:cstheme="majorBidi"/>
          <w:spacing w:val="-5"/>
        </w:rPr>
        <w:t xml:space="preserve"> </w:t>
      </w:r>
      <w:r w:rsidRPr="00DB104D">
        <w:rPr>
          <w:rFonts w:asciiTheme="majorBidi" w:hAnsiTheme="majorBidi" w:cstheme="majorBidi"/>
          <w:spacing w:val="-1"/>
        </w:rPr>
        <w:t>PEERLESS</w:t>
      </w:r>
      <w:r w:rsidRPr="00DB104D">
        <w:rPr>
          <w:rFonts w:asciiTheme="majorBidi" w:hAnsiTheme="majorBidi" w:cstheme="majorBidi"/>
          <w:spacing w:val="3"/>
        </w:rPr>
        <w:t xml:space="preserve"> </w:t>
      </w:r>
      <w:r w:rsidRPr="00DB104D">
        <w:rPr>
          <w:rFonts w:asciiTheme="majorBidi" w:hAnsiTheme="majorBidi" w:cstheme="majorBidi"/>
        </w:rPr>
        <w:t xml:space="preserve">PUMP </w:t>
      </w:r>
      <w:r w:rsidRPr="00DB104D">
        <w:rPr>
          <w:rFonts w:asciiTheme="majorBidi" w:hAnsiTheme="majorBidi" w:cstheme="majorBidi"/>
          <w:spacing w:val="-1"/>
        </w:rPr>
        <w:t>Company.</w:t>
      </w:r>
      <w:r w:rsidRPr="00DB104D">
        <w:rPr>
          <w:rFonts w:asciiTheme="majorBidi" w:hAnsiTheme="majorBidi" w:cstheme="majorBidi"/>
          <w:spacing w:val="28"/>
        </w:rPr>
        <w:t xml:space="preserve"> </w:t>
      </w:r>
      <w:r w:rsidRPr="00DB104D">
        <w:rPr>
          <w:rFonts w:asciiTheme="majorBidi" w:hAnsiTheme="majorBidi" w:cstheme="majorBidi"/>
        </w:rPr>
        <w:t xml:space="preserve">Mode: </w:t>
      </w:r>
      <w:r w:rsidRPr="00DB104D">
        <w:rPr>
          <w:rFonts w:asciiTheme="majorBidi" w:hAnsiTheme="majorBidi" w:cstheme="majorBidi"/>
          <w:spacing w:val="-1"/>
        </w:rPr>
        <w:t>Peerless-J-J65F.</w:t>
      </w:r>
    </w:p>
    <w:p w:rsidR="00577034" w:rsidRPr="00DB104D" w:rsidRDefault="00577034" w:rsidP="00577034">
      <w:pPr>
        <w:pStyle w:val="21"/>
        <w:kinsoku w:val="0"/>
        <w:overflowPunct w:val="0"/>
        <w:spacing w:before="15" w:line="360" w:lineRule="auto"/>
        <w:ind w:firstLine="0"/>
        <w:outlineLvl w:val="9"/>
        <w:rPr>
          <w:rFonts w:asciiTheme="majorBidi" w:hAnsiTheme="majorBidi" w:cstheme="majorBidi"/>
          <w:b w:val="0"/>
          <w:bCs w:val="0"/>
        </w:rPr>
      </w:pPr>
      <w:r w:rsidRPr="00DB104D">
        <w:rPr>
          <w:rFonts w:asciiTheme="majorBidi" w:hAnsiTheme="majorBidi" w:cstheme="majorBidi"/>
        </w:rPr>
        <w:t>(See</w:t>
      </w:r>
      <w:r w:rsidRPr="00DB104D">
        <w:rPr>
          <w:rFonts w:asciiTheme="majorBidi" w:hAnsiTheme="majorBidi" w:cstheme="majorBidi"/>
          <w:spacing w:val="-2"/>
        </w:rPr>
        <w:t xml:space="preserve"> </w:t>
      </w:r>
      <w:r w:rsidRPr="00DB104D">
        <w:rPr>
          <w:rFonts w:asciiTheme="majorBidi" w:hAnsiTheme="majorBidi" w:cstheme="majorBidi"/>
          <w:spacing w:val="-1"/>
        </w:rPr>
        <w:t>Cataloge).</w:t>
      </w:r>
    </w:p>
    <w:p w:rsidR="00B90449" w:rsidRPr="00DB104D" w:rsidRDefault="00B90449" w:rsidP="00B90449">
      <w:pPr>
        <w:pStyle w:val="a3"/>
        <w:tabs>
          <w:tab w:val="left" w:pos="359"/>
        </w:tabs>
        <w:kinsoku w:val="0"/>
        <w:overflowPunct w:val="0"/>
        <w:spacing w:line="360" w:lineRule="auto"/>
        <w:ind w:left="240" w:right="-52"/>
        <w:rPr>
          <w:rFonts w:asciiTheme="majorBidi" w:hAnsiTheme="majorBidi" w:cstheme="majorBidi"/>
        </w:rPr>
      </w:pPr>
    </w:p>
    <w:p w:rsidR="00B90449" w:rsidRPr="00DB104D" w:rsidRDefault="00B90449" w:rsidP="00B90449">
      <w:pPr>
        <w:pStyle w:val="a3"/>
        <w:kinsoku w:val="0"/>
        <w:overflowPunct w:val="0"/>
        <w:ind w:left="284"/>
        <w:rPr>
          <w:rFonts w:asciiTheme="majorBidi" w:hAnsiTheme="majorBidi" w:cstheme="majorBidi"/>
        </w:rPr>
      </w:pPr>
    </w:p>
    <w:p w:rsidR="00B90449" w:rsidRPr="00DB104D" w:rsidRDefault="00B90449" w:rsidP="00B90449">
      <w:pPr>
        <w:pStyle w:val="a3"/>
        <w:kinsoku w:val="0"/>
        <w:overflowPunct w:val="0"/>
        <w:spacing w:before="195" w:line="360" w:lineRule="auto"/>
        <w:ind w:left="426" w:right="116"/>
        <w:jc w:val="both"/>
        <w:rPr>
          <w:rFonts w:asciiTheme="majorBidi" w:hAnsiTheme="majorBidi" w:cstheme="majorBidi"/>
          <w:spacing w:val="-1"/>
        </w:rPr>
      </w:pPr>
    </w:p>
    <w:sectPr w:rsidR="00B90449" w:rsidRPr="00DB104D" w:rsidSect="00CF4918">
      <w:footerReference w:type="default" r:id="rId12"/>
      <w:pgSz w:w="11906" w:h="16838" w:code="9"/>
      <w:pgMar w:top="1418" w:right="1418" w:bottom="1418" w:left="1985" w:header="708" w:footer="708" w:gutter="0"/>
      <w:pgNumType w:start="6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E93" w:rsidRDefault="003A0E93" w:rsidP="00A976F7">
      <w:pPr>
        <w:spacing w:after="0" w:line="240" w:lineRule="auto"/>
      </w:pPr>
      <w:r>
        <w:separator/>
      </w:r>
    </w:p>
  </w:endnote>
  <w:endnote w:type="continuationSeparator" w:id="0">
    <w:p w:rsidR="003A0E93" w:rsidRDefault="003A0E93" w:rsidP="00A97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065016"/>
      <w:docPartObj>
        <w:docPartGallery w:val="Page Numbers (Bottom of Page)"/>
        <w:docPartUnique/>
      </w:docPartObj>
    </w:sdtPr>
    <w:sdtEndPr/>
    <w:sdtContent>
      <w:p w:rsidR="006E3B96" w:rsidRDefault="00C40038">
        <w:pPr>
          <w:pStyle w:val="a6"/>
          <w:jc w:val="center"/>
        </w:pPr>
        <w:r>
          <w:fldChar w:fldCharType="begin"/>
        </w:r>
        <w:r>
          <w:instrText xml:space="preserve"> PAGE   \* MERGEFORMAT </w:instrText>
        </w:r>
        <w:r>
          <w:fldChar w:fldCharType="separate"/>
        </w:r>
        <w:r w:rsidR="00CF4918" w:rsidRPr="00CF4918">
          <w:rPr>
            <w:rFonts w:cs="Calibri"/>
            <w:noProof/>
            <w:rtl/>
            <w:lang w:val="ar-SA"/>
          </w:rPr>
          <w:t>65</w:t>
        </w:r>
        <w:r>
          <w:rPr>
            <w:rFonts w:cs="Calibri"/>
            <w:noProof/>
            <w:lang w:val="ar-SA"/>
          </w:rPr>
          <w:fldChar w:fldCharType="end"/>
        </w:r>
      </w:p>
    </w:sdtContent>
  </w:sdt>
  <w:p w:rsidR="00A976F7" w:rsidRDefault="00A976F7">
    <w:pPr>
      <w:pStyle w:val="a6"/>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E93" w:rsidRDefault="003A0E93" w:rsidP="00A976F7">
      <w:pPr>
        <w:spacing w:after="0" w:line="240" w:lineRule="auto"/>
      </w:pPr>
      <w:r>
        <w:separator/>
      </w:r>
    </w:p>
  </w:footnote>
  <w:footnote w:type="continuationSeparator" w:id="0">
    <w:p w:rsidR="003A0E93" w:rsidRDefault="003A0E93" w:rsidP="00A976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1E"/>
    <w:multiLevelType w:val="multilevel"/>
    <w:tmpl w:val="000008A1"/>
    <w:lvl w:ilvl="0">
      <w:start w:val="5"/>
      <w:numFmt w:val="decimal"/>
      <w:lvlText w:val="%1"/>
      <w:lvlJc w:val="left"/>
      <w:pPr>
        <w:ind w:left="478" w:hanging="360"/>
      </w:pPr>
      <w:rPr>
        <w:rFonts w:cs="Times New Roman"/>
      </w:rPr>
    </w:lvl>
    <w:lvl w:ilvl="1">
      <w:start w:val="1"/>
      <w:numFmt w:val="decimal"/>
      <w:lvlText w:val="%1.%2"/>
      <w:lvlJc w:val="left"/>
      <w:pPr>
        <w:ind w:left="478" w:hanging="360"/>
      </w:pPr>
      <w:rPr>
        <w:rFonts w:ascii="Times New Roman" w:hAnsi="Times New Roman" w:cs="Times New Roman"/>
        <w:b/>
        <w:bCs/>
        <w:sz w:val="24"/>
        <w:szCs w:val="24"/>
      </w:rPr>
    </w:lvl>
    <w:lvl w:ilvl="2">
      <w:numFmt w:val="bullet"/>
      <w:lvlText w:val=""/>
      <w:lvlJc w:val="left"/>
      <w:pPr>
        <w:ind w:left="838" w:hanging="360"/>
      </w:pPr>
      <w:rPr>
        <w:rFonts w:ascii="Symbol" w:hAnsi="Symbol"/>
        <w:b w:val="0"/>
        <w:color w:val="0D0D0D"/>
        <w:w w:val="99"/>
        <w:sz w:val="20"/>
      </w:rPr>
    </w:lvl>
    <w:lvl w:ilvl="3">
      <w:numFmt w:val="bullet"/>
      <w:lvlText w:val="•"/>
      <w:lvlJc w:val="left"/>
      <w:pPr>
        <w:ind w:left="2821" w:hanging="360"/>
      </w:pPr>
    </w:lvl>
    <w:lvl w:ilvl="4">
      <w:numFmt w:val="bullet"/>
      <w:lvlText w:val="•"/>
      <w:lvlJc w:val="left"/>
      <w:pPr>
        <w:ind w:left="3812" w:hanging="360"/>
      </w:pPr>
    </w:lvl>
    <w:lvl w:ilvl="5">
      <w:numFmt w:val="bullet"/>
      <w:lvlText w:val="•"/>
      <w:lvlJc w:val="left"/>
      <w:pPr>
        <w:ind w:left="4803" w:hanging="360"/>
      </w:pPr>
    </w:lvl>
    <w:lvl w:ilvl="6">
      <w:numFmt w:val="bullet"/>
      <w:lvlText w:val="•"/>
      <w:lvlJc w:val="left"/>
      <w:pPr>
        <w:ind w:left="5795" w:hanging="360"/>
      </w:pPr>
    </w:lvl>
    <w:lvl w:ilvl="7">
      <w:numFmt w:val="bullet"/>
      <w:lvlText w:val="•"/>
      <w:lvlJc w:val="left"/>
      <w:pPr>
        <w:ind w:left="6786" w:hanging="360"/>
      </w:pPr>
    </w:lvl>
    <w:lvl w:ilvl="8">
      <w:numFmt w:val="bullet"/>
      <w:lvlText w:val="•"/>
      <w:lvlJc w:val="left"/>
      <w:pPr>
        <w:ind w:left="7777" w:hanging="360"/>
      </w:pPr>
    </w:lvl>
  </w:abstractNum>
  <w:abstractNum w:abstractNumId="1">
    <w:nsid w:val="00000420"/>
    <w:multiLevelType w:val="multilevel"/>
    <w:tmpl w:val="000008A3"/>
    <w:lvl w:ilvl="0">
      <w:start w:val="5"/>
      <w:numFmt w:val="decimal"/>
      <w:lvlText w:val="%1"/>
      <w:lvlJc w:val="left"/>
      <w:pPr>
        <w:ind w:left="478" w:hanging="360"/>
      </w:pPr>
      <w:rPr>
        <w:rFonts w:cs="Times New Roman"/>
      </w:rPr>
    </w:lvl>
    <w:lvl w:ilvl="1">
      <w:start w:val="3"/>
      <w:numFmt w:val="decimal"/>
      <w:lvlText w:val="%1.%2"/>
      <w:lvlJc w:val="left"/>
      <w:pPr>
        <w:ind w:left="478" w:hanging="360"/>
      </w:pPr>
      <w:rPr>
        <w:rFonts w:ascii="Times New Roman" w:hAnsi="Times New Roman" w:cs="Times New Roman"/>
        <w:b/>
        <w:bCs/>
        <w:color w:val="0D0D0D"/>
        <w:sz w:val="24"/>
        <w:szCs w:val="24"/>
      </w:rPr>
    </w:lvl>
    <w:lvl w:ilvl="2">
      <w:start w:val="1"/>
      <w:numFmt w:val="decimal"/>
      <w:lvlText w:val="%3."/>
      <w:lvlJc w:val="left"/>
      <w:pPr>
        <w:ind w:left="240" w:hanging="240"/>
      </w:pPr>
      <w:rPr>
        <w:rFonts w:ascii="Times New Roman" w:hAnsi="Times New Roman" w:cs="Times New Roman"/>
        <w:b w:val="0"/>
        <w:bCs w:val="0"/>
        <w:sz w:val="24"/>
        <w:szCs w:val="24"/>
      </w:rPr>
    </w:lvl>
    <w:lvl w:ilvl="3">
      <w:numFmt w:val="bullet"/>
      <w:lvlText w:val=""/>
      <w:lvlJc w:val="left"/>
      <w:pPr>
        <w:ind w:left="1212" w:hanging="360"/>
      </w:pPr>
      <w:rPr>
        <w:rFonts w:ascii="Symbol" w:hAnsi="Symbol"/>
        <w:b w:val="0"/>
        <w:sz w:val="24"/>
      </w:rPr>
    </w:lvl>
    <w:lvl w:ilvl="4">
      <w:numFmt w:val="bullet"/>
      <w:lvlText w:val="•"/>
      <w:lvlJc w:val="left"/>
      <w:pPr>
        <w:ind w:left="3074" w:hanging="360"/>
      </w:pPr>
    </w:lvl>
    <w:lvl w:ilvl="5">
      <w:numFmt w:val="bullet"/>
      <w:lvlText w:val="•"/>
      <w:lvlJc w:val="left"/>
      <w:pPr>
        <w:ind w:left="4191" w:hanging="360"/>
      </w:pPr>
    </w:lvl>
    <w:lvl w:ilvl="6">
      <w:numFmt w:val="bullet"/>
      <w:lvlText w:val="•"/>
      <w:lvlJc w:val="left"/>
      <w:pPr>
        <w:ind w:left="5309" w:hanging="360"/>
      </w:pPr>
    </w:lvl>
    <w:lvl w:ilvl="7">
      <w:numFmt w:val="bullet"/>
      <w:lvlText w:val="•"/>
      <w:lvlJc w:val="left"/>
      <w:pPr>
        <w:ind w:left="6427" w:hanging="360"/>
      </w:pPr>
    </w:lvl>
    <w:lvl w:ilvl="8">
      <w:numFmt w:val="bullet"/>
      <w:lvlText w:val="•"/>
      <w:lvlJc w:val="left"/>
      <w:pPr>
        <w:ind w:left="7544" w:hanging="360"/>
      </w:pPr>
    </w:lvl>
  </w:abstractNum>
  <w:abstractNum w:abstractNumId="2">
    <w:nsid w:val="4D503893"/>
    <w:multiLevelType w:val="hybridMultilevel"/>
    <w:tmpl w:val="83C6E59A"/>
    <w:lvl w:ilvl="0" w:tplc="3EC8F5B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16FCA"/>
    <w:rsid w:val="00000C1E"/>
    <w:rsid w:val="0000212E"/>
    <w:rsid w:val="0000249E"/>
    <w:rsid w:val="0000259E"/>
    <w:rsid w:val="000037DA"/>
    <w:rsid w:val="00004F55"/>
    <w:rsid w:val="000055C8"/>
    <w:rsid w:val="00005C77"/>
    <w:rsid w:val="00005EC9"/>
    <w:rsid w:val="0000604A"/>
    <w:rsid w:val="000077A5"/>
    <w:rsid w:val="00010C1B"/>
    <w:rsid w:val="00012A56"/>
    <w:rsid w:val="00012C58"/>
    <w:rsid w:val="00014989"/>
    <w:rsid w:val="000152AB"/>
    <w:rsid w:val="00015937"/>
    <w:rsid w:val="00017536"/>
    <w:rsid w:val="000213F3"/>
    <w:rsid w:val="0002227A"/>
    <w:rsid w:val="00022AC7"/>
    <w:rsid w:val="00023C98"/>
    <w:rsid w:val="0002417C"/>
    <w:rsid w:val="000246EB"/>
    <w:rsid w:val="00024F42"/>
    <w:rsid w:val="000250B8"/>
    <w:rsid w:val="00025139"/>
    <w:rsid w:val="000258D2"/>
    <w:rsid w:val="00025CCC"/>
    <w:rsid w:val="00026997"/>
    <w:rsid w:val="000308C0"/>
    <w:rsid w:val="00032607"/>
    <w:rsid w:val="00033CBD"/>
    <w:rsid w:val="00035603"/>
    <w:rsid w:val="00035A70"/>
    <w:rsid w:val="00035D44"/>
    <w:rsid w:val="00036995"/>
    <w:rsid w:val="00036B44"/>
    <w:rsid w:val="00037B19"/>
    <w:rsid w:val="000401EE"/>
    <w:rsid w:val="00040894"/>
    <w:rsid w:val="00040BAF"/>
    <w:rsid w:val="000417E5"/>
    <w:rsid w:val="00041C91"/>
    <w:rsid w:val="000420D9"/>
    <w:rsid w:val="00042888"/>
    <w:rsid w:val="00042C43"/>
    <w:rsid w:val="00043A34"/>
    <w:rsid w:val="00043EBD"/>
    <w:rsid w:val="00043EE4"/>
    <w:rsid w:val="00044392"/>
    <w:rsid w:val="0004541D"/>
    <w:rsid w:val="00046817"/>
    <w:rsid w:val="000506ED"/>
    <w:rsid w:val="00050AD6"/>
    <w:rsid w:val="00052B95"/>
    <w:rsid w:val="00052C92"/>
    <w:rsid w:val="000534C3"/>
    <w:rsid w:val="00055151"/>
    <w:rsid w:val="00055C5C"/>
    <w:rsid w:val="000574AE"/>
    <w:rsid w:val="00061646"/>
    <w:rsid w:val="0006196A"/>
    <w:rsid w:val="00061AE9"/>
    <w:rsid w:val="00061F7E"/>
    <w:rsid w:val="00062DA1"/>
    <w:rsid w:val="0006366F"/>
    <w:rsid w:val="00066C1A"/>
    <w:rsid w:val="00066F9C"/>
    <w:rsid w:val="0006722A"/>
    <w:rsid w:val="00067540"/>
    <w:rsid w:val="00070351"/>
    <w:rsid w:val="00070E37"/>
    <w:rsid w:val="00074F7A"/>
    <w:rsid w:val="000758F0"/>
    <w:rsid w:val="0007598F"/>
    <w:rsid w:val="000767B3"/>
    <w:rsid w:val="0007701C"/>
    <w:rsid w:val="000775EF"/>
    <w:rsid w:val="00077690"/>
    <w:rsid w:val="000805D6"/>
    <w:rsid w:val="00081793"/>
    <w:rsid w:val="00081971"/>
    <w:rsid w:val="000822CF"/>
    <w:rsid w:val="00082496"/>
    <w:rsid w:val="00082A3C"/>
    <w:rsid w:val="00082AEE"/>
    <w:rsid w:val="00082F2B"/>
    <w:rsid w:val="000848DE"/>
    <w:rsid w:val="000859EC"/>
    <w:rsid w:val="00085A7F"/>
    <w:rsid w:val="0008656E"/>
    <w:rsid w:val="00087D85"/>
    <w:rsid w:val="000939D0"/>
    <w:rsid w:val="000951F8"/>
    <w:rsid w:val="000955BD"/>
    <w:rsid w:val="0009640B"/>
    <w:rsid w:val="000969BD"/>
    <w:rsid w:val="00097046"/>
    <w:rsid w:val="000973D6"/>
    <w:rsid w:val="000976F4"/>
    <w:rsid w:val="00097778"/>
    <w:rsid w:val="00097FF7"/>
    <w:rsid w:val="000A070A"/>
    <w:rsid w:val="000A3B1D"/>
    <w:rsid w:val="000A3BC3"/>
    <w:rsid w:val="000A4220"/>
    <w:rsid w:val="000B006E"/>
    <w:rsid w:val="000B104C"/>
    <w:rsid w:val="000B1552"/>
    <w:rsid w:val="000B1C9D"/>
    <w:rsid w:val="000B1CA7"/>
    <w:rsid w:val="000B36FF"/>
    <w:rsid w:val="000B424E"/>
    <w:rsid w:val="000B46E5"/>
    <w:rsid w:val="000B7724"/>
    <w:rsid w:val="000B7C18"/>
    <w:rsid w:val="000C049B"/>
    <w:rsid w:val="000C0927"/>
    <w:rsid w:val="000C0C71"/>
    <w:rsid w:val="000C25C9"/>
    <w:rsid w:val="000C2F46"/>
    <w:rsid w:val="000C3F35"/>
    <w:rsid w:val="000C5C24"/>
    <w:rsid w:val="000C70B4"/>
    <w:rsid w:val="000C7139"/>
    <w:rsid w:val="000D06BF"/>
    <w:rsid w:val="000D06EA"/>
    <w:rsid w:val="000D0C87"/>
    <w:rsid w:val="000D15F0"/>
    <w:rsid w:val="000D16E5"/>
    <w:rsid w:val="000D3018"/>
    <w:rsid w:val="000D6671"/>
    <w:rsid w:val="000D7EA5"/>
    <w:rsid w:val="000E01C6"/>
    <w:rsid w:val="000E0335"/>
    <w:rsid w:val="000E0532"/>
    <w:rsid w:val="000E0714"/>
    <w:rsid w:val="000E0744"/>
    <w:rsid w:val="000E0C59"/>
    <w:rsid w:val="000E14C1"/>
    <w:rsid w:val="000E57EB"/>
    <w:rsid w:val="000E6918"/>
    <w:rsid w:val="000E7730"/>
    <w:rsid w:val="000E7D89"/>
    <w:rsid w:val="000F0D30"/>
    <w:rsid w:val="000F16ED"/>
    <w:rsid w:val="000F1B47"/>
    <w:rsid w:val="000F31F8"/>
    <w:rsid w:val="000F3610"/>
    <w:rsid w:val="000F4582"/>
    <w:rsid w:val="000F504E"/>
    <w:rsid w:val="000F6AD2"/>
    <w:rsid w:val="000F700E"/>
    <w:rsid w:val="000F7910"/>
    <w:rsid w:val="000F7F14"/>
    <w:rsid w:val="000F7F59"/>
    <w:rsid w:val="00100B8B"/>
    <w:rsid w:val="00102180"/>
    <w:rsid w:val="00102D58"/>
    <w:rsid w:val="00102E22"/>
    <w:rsid w:val="0010327D"/>
    <w:rsid w:val="001039A4"/>
    <w:rsid w:val="00104D8A"/>
    <w:rsid w:val="001055A3"/>
    <w:rsid w:val="0010734F"/>
    <w:rsid w:val="00107664"/>
    <w:rsid w:val="00107B49"/>
    <w:rsid w:val="00107B80"/>
    <w:rsid w:val="00111AD7"/>
    <w:rsid w:val="001124AA"/>
    <w:rsid w:val="00113804"/>
    <w:rsid w:val="00114E5E"/>
    <w:rsid w:val="00115344"/>
    <w:rsid w:val="00115EE4"/>
    <w:rsid w:val="00115F3E"/>
    <w:rsid w:val="00116502"/>
    <w:rsid w:val="0011679B"/>
    <w:rsid w:val="00116BD4"/>
    <w:rsid w:val="001174EE"/>
    <w:rsid w:val="001200D1"/>
    <w:rsid w:val="001204EE"/>
    <w:rsid w:val="001219FF"/>
    <w:rsid w:val="00121C10"/>
    <w:rsid w:val="00122AEF"/>
    <w:rsid w:val="00122CCC"/>
    <w:rsid w:val="00123576"/>
    <w:rsid w:val="00123E0F"/>
    <w:rsid w:val="001247E3"/>
    <w:rsid w:val="00125603"/>
    <w:rsid w:val="00126D30"/>
    <w:rsid w:val="001278CC"/>
    <w:rsid w:val="001320C9"/>
    <w:rsid w:val="00132D05"/>
    <w:rsid w:val="001354BC"/>
    <w:rsid w:val="00136F62"/>
    <w:rsid w:val="00137286"/>
    <w:rsid w:val="00140190"/>
    <w:rsid w:val="00140479"/>
    <w:rsid w:val="00141734"/>
    <w:rsid w:val="00141785"/>
    <w:rsid w:val="00141824"/>
    <w:rsid w:val="00141FD7"/>
    <w:rsid w:val="001422A1"/>
    <w:rsid w:val="0014491B"/>
    <w:rsid w:val="0014538E"/>
    <w:rsid w:val="001457FB"/>
    <w:rsid w:val="0015030A"/>
    <w:rsid w:val="00150467"/>
    <w:rsid w:val="00150635"/>
    <w:rsid w:val="00150BEA"/>
    <w:rsid w:val="00151C88"/>
    <w:rsid w:val="00153B7C"/>
    <w:rsid w:val="00153D31"/>
    <w:rsid w:val="00156B74"/>
    <w:rsid w:val="00156EA1"/>
    <w:rsid w:val="00156F7D"/>
    <w:rsid w:val="001600D0"/>
    <w:rsid w:val="001610D9"/>
    <w:rsid w:val="00161511"/>
    <w:rsid w:val="00161850"/>
    <w:rsid w:val="00162687"/>
    <w:rsid w:val="00162EB6"/>
    <w:rsid w:val="001662A9"/>
    <w:rsid w:val="001677D1"/>
    <w:rsid w:val="00170A99"/>
    <w:rsid w:val="00175FA0"/>
    <w:rsid w:val="00176179"/>
    <w:rsid w:val="001779B7"/>
    <w:rsid w:val="00177D9C"/>
    <w:rsid w:val="00180012"/>
    <w:rsid w:val="0018024C"/>
    <w:rsid w:val="00181131"/>
    <w:rsid w:val="0018140D"/>
    <w:rsid w:val="00181520"/>
    <w:rsid w:val="00181AEE"/>
    <w:rsid w:val="00181C79"/>
    <w:rsid w:val="00181F64"/>
    <w:rsid w:val="00182351"/>
    <w:rsid w:val="00182E13"/>
    <w:rsid w:val="001833B8"/>
    <w:rsid w:val="00183C35"/>
    <w:rsid w:val="00183FF0"/>
    <w:rsid w:val="00184BAB"/>
    <w:rsid w:val="0018502E"/>
    <w:rsid w:val="00185A24"/>
    <w:rsid w:val="0018607C"/>
    <w:rsid w:val="00186426"/>
    <w:rsid w:val="00186803"/>
    <w:rsid w:val="0019293F"/>
    <w:rsid w:val="00195282"/>
    <w:rsid w:val="00195390"/>
    <w:rsid w:val="00195AB1"/>
    <w:rsid w:val="00195BD6"/>
    <w:rsid w:val="001965AE"/>
    <w:rsid w:val="00196C2A"/>
    <w:rsid w:val="00196E81"/>
    <w:rsid w:val="001A0668"/>
    <w:rsid w:val="001A3232"/>
    <w:rsid w:val="001A4680"/>
    <w:rsid w:val="001A5001"/>
    <w:rsid w:val="001A5281"/>
    <w:rsid w:val="001A5B46"/>
    <w:rsid w:val="001A62CF"/>
    <w:rsid w:val="001A7BA1"/>
    <w:rsid w:val="001B059E"/>
    <w:rsid w:val="001B061C"/>
    <w:rsid w:val="001B0EDA"/>
    <w:rsid w:val="001B150F"/>
    <w:rsid w:val="001B340C"/>
    <w:rsid w:val="001B390F"/>
    <w:rsid w:val="001B4519"/>
    <w:rsid w:val="001B5C28"/>
    <w:rsid w:val="001B6338"/>
    <w:rsid w:val="001B6772"/>
    <w:rsid w:val="001B6C5E"/>
    <w:rsid w:val="001B7AFF"/>
    <w:rsid w:val="001C0916"/>
    <w:rsid w:val="001C1236"/>
    <w:rsid w:val="001C16AC"/>
    <w:rsid w:val="001C1805"/>
    <w:rsid w:val="001C2541"/>
    <w:rsid w:val="001C3089"/>
    <w:rsid w:val="001C322B"/>
    <w:rsid w:val="001C3399"/>
    <w:rsid w:val="001C3A9D"/>
    <w:rsid w:val="001C5DF2"/>
    <w:rsid w:val="001C66B4"/>
    <w:rsid w:val="001C6858"/>
    <w:rsid w:val="001C68E7"/>
    <w:rsid w:val="001C7A11"/>
    <w:rsid w:val="001D0E30"/>
    <w:rsid w:val="001D34F9"/>
    <w:rsid w:val="001D3826"/>
    <w:rsid w:val="001D5B69"/>
    <w:rsid w:val="001D6C4D"/>
    <w:rsid w:val="001D7195"/>
    <w:rsid w:val="001D799C"/>
    <w:rsid w:val="001E13DA"/>
    <w:rsid w:val="001E1622"/>
    <w:rsid w:val="001E2077"/>
    <w:rsid w:val="001E2179"/>
    <w:rsid w:val="001E2591"/>
    <w:rsid w:val="001E4EAE"/>
    <w:rsid w:val="001E521C"/>
    <w:rsid w:val="001E6A62"/>
    <w:rsid w:val="001F21B5"/>
    <w:rsid w:val="001F2803"/>
    <w:rsid w:val="001F289F"/>
    <w:rsid w:val="001F3CCE"/>
    <w:rsid w:val="001F422E"/>
    <w:rsid w:val="001F4BAA"/>
    <w:rsid w:val="001F4DA0"/>
    <w:rsid w:val="001F4EC8"/>
    <w:rsid w:val="001F6B8E"/>
    <w:rsid w:val="001F7638"/>
    <w:rsid w:val="001F7769"/>
    <w:rsid w:val="001F7805"/>
    <w:rsid w:val="00200FC3"/>
    <w:rsid w:val="00201EB9"/>
    <w:rsid w:val="00202314"/>
    <w:rsid w:val="00202A31"/>
    <w:rsid w:val="00202EF2"/>
    <w:rsid w:val="002051C4"/>
    <w:rsid w:val="0020572F"/>
    <w:rsid w:val="00206C18"/>
    <w:rsid w:val="00207836"/>
    <w:rsid w:val="0021033C"/>
    <w:rsid w:val="00210FA6"/>
    <w:rsid w:val="00212BA9"/>
    <w:rsid w:val="00214240"/>
    <w:rsid w:val="00214E8E"/>
    <w:rsid w:val="002153B6"/>
    <w:rsid w:val="002162D1"/>
    <w:rsid w:val="002175AD"/>
    <w:rsid w:val="00220F83"/>
    <w:rsid w:val="0022115A"/>
    <w:rsid w:val="0022477D"/>
    <w:rsid w:val="00224AC7"/>
    <w:rsid w:val="002250E3"/>
    <w:rsid w:val="00225736"/>
    <w:rsid w:val="00225FF4"/>
    <w:rsid w:val="00227819"/>
    <w:rsid w:val="00227CAF"/>
    <w:rsid w:val="00227E44"/>
    <w:rsid w:val="00230D00"/>
    <w:rsid w:val="00231561"/>
    <w:rsid w:val="00232A40"/>
    <w:rsid w:val="00232B03"/>
    <w:rsid w:val="00232F59"/>
    <w:rsid w:val="00232FC8"/>
    <w:rsid w:val="00233128"/>
    <w:rsid w:val="00233DF4"/>
    <w:rsid w:val="00233FED"/>
    <w:rsid w:val="00235B0C"/>
    <w:rsid w:val="002361BE"/>
    <w:rsid w:val="00236D77"/>
    <w:rsid w:val="00241EF3"/>
    <w:rsid w:val="00242BD3"/>
    <w:rsid w:val="00243574"/>
    <w:rsid w:val="00244512"/>
    <w:rsid w:val="0024551C"/>
    <w:rsid w:val="00246726"/>
    <w:rsid w:val="0025139B"/>
    <w:rsid w:val="002519D4"/>
    <w:rsid w:val="00251E53"/>
    <w:rsid w:val="002522A6"/>
    <w:rsid w:val="00252458"/>
    <w:rsid w:val="002526D7"/>
    <w:rsid w:val="002557E2"/>
    <w:rsid w:val="00255B06"/>
    <w:rsid w:val="00256990"/>
    <w:rsid w:val="00256DFC"/>
    <w:rsid w:val="002573CC"/>
    <w:rsid w:val="00257CA3"/>
    <w:rsid w:val="00260891"/>
    <w:rsid w:val="0026126E"/>
    <w:rsid w:val="00261C5E"/>
    <w:rsid w:val="002622A8"/>
    <w:rsid w:val="00262C10"/>
    <w:rsid w:val="00263CAA"/>
    <w:rsid w:val="00266F82"/>
    <w:rsid w:val="0026716E"/>
    <w:rsid w:val="00267DF6"/>
    <w:rsid w:val="00270E72"/>
    <w:rsid w:val="00271252"/>
    <w:rsid w:val="00271D93"/>
    <w:rsid w:val="00273062"/>
    <w:rsid w:val="002734D0"/>
    <w:rsid w:val="00273616"/>
    <w:rsid w:val="00273A76"/>
    <w:rsid w:val="00274776"/>
    <w:rsid w:val="00274894"/>
    <w:rsid w:val="0027492C"/>
    <w:rsid w:val="00274FD9"/>
    <w:rsid w:val="002752F0"/>
    <w:rsid w:val="0027583A"/>
    <w:rsid w:val="00276D30"/>
    <w:rsid w:val="00277A95"/>
    <w:rsid w:val="00280627"/>
    <w:rsid w:val="00280C7C"/>
    <w:rsid w:val="002813DD"/>
    <w:rsid w:val="002832B5"/>
    <w:rsid w:val="00284FA2"/>
    <w:rsid w:val="00285930"/>
    <w:rsid w:val="00285BB7"/>
    <w:rsid w:val="00287C95"/>
    <w:rsid w:val="00290630"/>
    <w:rsid w:val="002907C7"/>
    <w:rsid w:val="00290872"/>
    <w:rsid w:val="00292B38"/>
    <w:rsid w:val="0029433C"/>
    <w:rsid w:val="00295EA3"/>
    <w:rsid w:val="00296FA6"/>
    <w:rsid w:val="00297012"/>
    <w:rsid w:val="002A114B"/>
    <w:rsid w:val="002A1E9E"/>
    <w:rsid w:val="002A29AE"/>
    <w:rsid w:val="002A469A"/>
    <w:rsid w:val="002A5017"/>
    <w:rsid w:val="002A5AC6"/>
    <w:rsid w:val="002A5F37"/>
    <w:rsid w:val="002A71FA"/>
    <w:rsid w:val="002B2A58"/>
    <w:rsid w:val="002B6B2C"/>
    <w:rsid w:val="002B7779"/>
    <w:rsid w:val="002B7E56"/>
    <w:rsid w:val="002C0240"/>
    <w:rsid w:val="002C02B2"/>
    <w:rsid w:val="002C05A4"/>
    <w:rsid w:val="002C19CC"/>
    <w:rsid w:val="002C1AD0"/>
    <w:rsid w:val="002C2455"/>
    <w:rsid w:val="002C293D"/>
    <w:rsid w:val="002C372A"/>
    <w:rsid w:val="002C397C"/>
    <w:rsid w:val="002C4650"/>
    <w:rsid w:val="002C4B9D"/>
    <w:rsid w:val="002C6A8A"/>
    <w:rsid w:val="002D0809"/>
    <w:rsid w:val="002D0838"/>
    <w:rsid w:val="002D0E3E"/>
    <w:rsid w:val="002D45F2"/>
    <w:rsid w:val="002D5C8B"/>
    <w:rsid w:val="002D6998"/>
    <w:rsid w:val="002D72AD"/>
    <w:rsid w:val="002D75AB"/>
    <w:rsid w:val="002E09C5"/>
    <w:rsid w:val="002E2A7E"/>
    <w:rsid w:val="002E3B22"/>
    <w:rsid w:val="002E4374"/>
    <w:rsid w:val="002E5FCD"/>
    <w:rsid w:val="002E71D9"/>
    <w:rsid w:val="002E7C0A"/>
    <w:rsid w:val="002F03B5"/>
    <w:rsid w:val="002F08CB"/>
    <w:rsid w:val="002F2B11"/>
    <w:rsid w:val="002F34E5"/>
    <w:rsid w:val="002F357B"/>
    <w:rsid w:val="002F3EE6"/>
    <w:rsid w:val="002F4FFB"/>
    <w:rsid w:val="002F5E2C"/>
    <w:rsid w:val="002F6D67"/>
    <w:rsid w:val="002F7932"/>
    <w:rsid w:val="002F7AAA"/>
    <w:rsid w:val="002F7CF8"/>
    <w:rsid w:val="00301681"/>
    <w:rsid w:val="00301691"/>
    <w:rsid w:val="00302BC5"/>
    <w:rsid w:val="00302E12"/>
    <w:rsid w:val="00302E6F"/>
    <w:rsid w:val="00303C3C"/>
    <w:rsid w:val="00303F7D"/>
    <w:rsid w:val="00304609"/>
    <w:rsid w:val="00304CE6"/>
    <w:rsid w:val="0030508C"/>
    <w:rsid w:val="00305639"/>
    <w:rsid w:val="0030645D"/>
    <w:rsid w:val="00306915"/>
    <w:rsid w:val="003100F5"/>
    <w:rsid w:val="0031087C"/>
    <w:rsid w:val="00310A21"/>
    <w:rsid w:val="003129B3"/>
    <w:rsid w:val="00312B36"/>
    <w:rsid w:val="0031347A"/>
    <w:rsid w:val="0031358D"/>
    <w:rsid w:val="00314285"/>
    <w:rsid w:val="00317C8A"/>
    <w:rsid w:val="00317EF1"/>
    <w:rsid w:val="00320B07"/>
    <w:rsid w:val="00320F20"/>
    <w:rsid w:val="00321808"/>
    <w:rsid w:val="0032182A"/>
    <w:rsid w:val="00322007"/>
    <w:rsid w:val="003232CA"/>
    <w:rsid w:val="003252FC"/>
    <w:rsid w:val="0032712D"/>
    <w:rsid w:val="003279E9"/>
    <w:rsid w:val="00327A0C"/>
    <w:rsid w:val="00331266"/>
    <w:rsid w:val="0033131B"/>
    <w:rsid w:val="003314E8"/>
    <w:rsid w:val="003315D2"/>
    <w:rsid w:val="00331EF6"/>
    <w:rsid w:val="003327A6"/>
    <w:rsid w:val="003327FB"/>
    <w:rsid w:val="003328D9"/>
    <w:rsid w:val="00332D1E"/>
    <w:rsid w:val="00332E20"/>
    <w:rsid w:val="00333346"/>
    <w:rsid w:val="0033493B"/>
    <w:rsid w:val="00334DE4"/>
    <w:rsid w:val="00334E6D"/>
    <w:rsid w:val="00334FC4"/>
    <w:rsid w:val="0033565B"/>
    <w:rsid w:val="00337938"/>
    <w:rsid w:val="003405B7"/>
    <w:rsid w:val="00341A08"/>
    <w:rsid w:val="0034223C"/>
    <w:rsid w:val="00342522"/>
    <w:rsid w:val="0034331D"/>
    <w:rsid w:val="0034335C"/>
    <w:rsid w:val="00343F3E"/>
    <w:rsid w:val="00344E99"/>
    <w:rsid w:val="00345AA3"/>
    <w:rsid w:val="00345B3B"/>
    <w:rsid w:val="003461E2"/>
    <w:rsid w:val="003469DB"/>
    <w:rsid w:val="00347086"/>
    <w:rsid w:val="003473F2"/>
    <w:rsid w:val="0034761B"/>
    <w:rsid w:val="00347DD1"/>
    <w:rsid w:val="00351D95"/>
    <w:rsid w:val="00352304"/>
    <w:rsid w:val="003527FE"/>
    <w:rsid w:val="00355BFC"/>
    <w:rsid w:val="00355DAF"/>
    <w:rsid w:val="00356975"/>
    <w:rsid w:val="00356F83"/>
    <w:rsid w:val="00360247"/>
    <w:rsid w:val="00360933"/>
    <w:rsid w:val="003619F0"/>
    <w:rsid w:val="00361CCD"/>
    <w:rsid w:val="003645A2"/>
    <w:rsid w:val="00365EEE"/>
    <w:rsid w:val="00366C00"/>
    <w:rsid w:val="00366D6B"/>
    <w:rsid w:val="00370BE7"/>
    <w:rsid w:val="00370D5C"/>
    <w:rsid w:val="0037290E"/>
    <w:rsid w:val="003776DF"/>
    <w:rsid w:val="00377F07"/>
    <w:rsid w:val="00380116"/>
    <w:rsid w:val="00380129"/>
    <w:rsid w:val="003809F9"/>
    <w:rsid w:val="00380D9D"/>
    <w:rsid w:val="0038278B"/>
    <w:rsid w:val="003827C3"/>
    <w:rsid w:val="003831A5"/>
    <w:rsid w:val="00383516"/>
    <w:rsid w:val="00383B06"/>
    <w:rsid w:val="00384459"/>
    <w:rsid w:val="003845EF"/>
    <w:rsid w:val="00384EB0"/>
    <w:rsid w:val="00385E73"/>
    <w:rsid w:val="00387BB0"/>
    <w:rsid w:val="00390037"/>
    <w:rsid w:val="00391EEB"/>
    <w:rsid w:val="00392880"/>
    <w:rsid w:val="00392EEF"/>
    <w:rsid w:val="00393156"/>
    <w:rsid w:val="00394810"/>
    <w:rsid w:val="00394FC5"/>
    <w:rsid w:val="0039539E"/>
    <w:rsid w:val="003963CA"/>
    <w:rsid w:val="00397C9F"/>
    <w:rsid w:val="003A0C9C"/>
    <w:rsid w:val="003A0E93"/>
    <w:rsid w:val="003A22A4"/>
    <w:rsid w:val="003A3DD4"/>
    <w:rsid w:val="003A3E91"/>
    <w:rsid w:val="003A4128"/>
    <w:rsid w:val="003A50CD"/>
    <w:rsid w:val="003A556F"/>
    <w:rsid w:val="003A6402"/>
    <w:rsid w:val="003A674A"/>
    <w:rsid w:val="003A6B09"/>
    <w:rsid w:val="003A6C57"/>
    <w:rsid w:val="003B0804"/>
    <w:rsid w:val="003B128D"/>
    <w:rsid w:val="003B21E7"/>
    <w:rsid w:val="003B2610"/>
    <w:rsid w:val="003B44F0"/>
    <w:rsid w:val="003B5101"/>
    <w:rsid w:val="003B51AF"/>
    <w:rsid w:val="003B5AA5"/>
    <w:rsid w:val="003C0315"/>
    <w:rsid w:val="003C08D3"/>
    <w:rsid w:val="003C14CF"/>
    <w:rsid w:val="003C208B"/>
    <w:rsid w:val="003C4ACD"/>
    <w:rsid w:val="003C59E3"/>
    <w:rsid w:val="003C5C8D"/>
    <w:rsid w:val="003C798D"/>
    <w:rsid w:val="003D044E"/>
    <w:rsid w:val="003D1983"/>
    <w:rsid w:val="003D1BFC"/>
    <w:rsid w:val="003D1F56"/>
    <w:rsid w:val="003D30D4"/>
    <w:rsid w:val="003D48C0"/>
    <w:rsid w:val="003D533C"/>
    <w:rsid w:val="003E00FD"/>
    <w:rsid w:val="003E0F73"/>
    <w:rsid w:val="003E1883"/>
    <w:rsid w:val="003E294C"/>
    <w:rsid w:val="003E3910"/>
    <w:rsid w:val="003E48AA"/>
    <w:rsid w:val="003E505E"/>
    <w:rsid w:val="003E5A2C"/>
    <w:rsid w:val="003E5F26"/>
    <w:rsid w:val="003E658D"/>
    <w:rsid w:val="003E78E2"/>
    <w:rsid w:val="003F0536"/>
    <w:rsid w:val="003F06CB"/>
    <w:rsid w:val="003F182F"/>
    <w:rsid w:val="003F1DEB"/>
    <w:rsid w:val="003F206E"/>
    <w:rsid w:val="003F394F"/>
    <w:rsid w:val="003F3A13"/>
    <w:rsid w:val="003F5908"/>
    <w:rsid w:val="003F6223"/>
    <w:rsid w:val="003F63AD"/>
    <w:rsid w:val="00401D03"/>
    <w:rsid w:val="00401E81"/>
    <w:rsid w:val="004040EF"/>
    <w:rsid w:val="00404A61"/>
    <w:rsid w:val="00405AC0"/>
    <w:rsid w:val="0040716A"/>
    <w:rsid w:val="0040741B"/>
    <w:rsid w:val="00407AD6"/>
    <w:rsid w:val="00410664"/>
    <w:rsid w:val="004107F7"/>
    <w:rsid w:val="00410EDE"/>
    <w:rsid w:val="0041161B"/>
    <w:rsid w:val="00411A0C"/>
    <w:rsid w:val="00411C32"/>
    <w:rsid w:val="00412E2A"/>
    <w:rsid w:val="00413D49"/>
    <w:rsid w:val="00413EC8"/>
    <w:rsid w:val="00414876"/>
    <w:rsid w:val="004155C8"/>
    <w:rsid w:val="00415B37"/>
    <w:rsid w:val="004164D6"/>
    <w:rsid w:val="004168F0"/>
    <w:rsid w:val="0041767A"/>
    <w:rsid w:val="0041789D"/>
    <w:rsid w:val="00420452"/>
    <w:rsid w:val="0042145A"/>
    <w:rsid w:val="00421E62"/>
    <w:rsid w:val="004221B1"/>
    <w:rsid w:val="00422A4F"/>
    <w:rsid w:val="004231D0"/>
    <w:rsid w:val="00423419"/>
    <w:rsid w:val="004244EB"/>
    <w:rsid w:val="00424E67"/>
    <w:rsid w:val="004256A7"/>
    <w:rsid w:val="0042645C"/>
    <w:rsid w:val="00427329"/>
    <w:rsid w:val="00427A4C"/>
    <w:rsid w:val="004312FB"/>
    <w:rsid w:val="004316A0"/>
    <w:rsid w:val="00431C31"/>
    <w:rsid w:val="00433B6C"/>
    <w:rsid w:val="004346CB"/>
    <w:rsid w:val="0043499C"/>
    <w:rsid w:val="0043560B"/>
    <w:rsid w:val="00436136"/>
    <w:rsid w:val="00436CAE"/>
    <w:rsid w:val="00436F5F"/>
    <w:rsid w:val="00437C36"/>
    <w:rsid w:val="00440875"/>
    <w:rsid w:val="00443C44"/>
    <w:rsid w:val="004440F4"/>
    <w:rsid w:val="00444466"/>
    <w:rsid w:val="00444B63"/>
    <w:rsid w:val="00444F11"/>
    <w:rsid w:val="004455E3"/>
    <w:rsid w:val="004459BC"/>
    <w:rsid w:val="00445EFB"/>
    <w:rsid w:val="004472D4"/>
    <w:rsid w:val="00447E6A"/>
    <w:rsid w:val="00450909"/>
    <w:rsid w:val="004515EE"/>
    <w:rsid w:val="004516B1"/>
    <w:rsid w:val="00451A0B"/>
    <w:rsid w:val="00452B40"/>
    <w:rsid w:val="00453CA0"/>
    <w:rsid w:val="004541C0"/>
    <w:rsid w:val="0045656A"/>
    <w:rsid w:val="00460314"/>
    <w:rsid w:val="00461595"/>
    <w:rsid w:val="00461BD1"/>
    <w:rsid w:val="00462084"/>
    <w:rsid w:val="0046382D"/>
    <w:rsid w:val="00464B60"/>
    <w:rsid w:val="00466965"/>
    <w:rsid w:val="00466FEB"/>
    <w:rsid w:val="004674DB"/>
    <w:rsid w:val="0047050E"/>
    <w:rsid w:val="00470D0F"/>
    <w:rsid w:val="00470D11"/>
    <w:rsid w:val="0047472C"/>
    <w:rsid w:val="00476335"/>
    <w:rsid w:val="0047649B"/>
    <w:rsid w:val="00481167"/>
    <w:rsid w:val="004816C6"/>
    <w:rsid w:val="0048216A"/>
    <w:rsid w:val="00482219"/>
    <w:rsid w:val="0048263B"/>
    <w:rsid w:val="004828CF"/>
    <w:rsid w:val="00483E57"/>
    <w:rsid w:val="00485D89"/>
    <w:rsid w:val="00486702"/>
    <w:rsid w:val="00486E57"/>
    <w:rsid w:val="004878A1"/>
    <w:rsid w:val="004916EB"/>
    <w:rsid w:val="00492110"/>
    <w:rsid w:val="00492F9B"/>
    <w:rsid w:val="00492FF3"/>
    <w:rsid w:val="0049435F"/>
    <w:rsid w:val="0049507B"/>
    <w:rsid w:val="004951E7"/>
    <w:rsid w:val="00495885"/>
    <w:rsid w:val="00495B69"/>
    <w:rsid w:val="00495E46"/>
    <w:rsid w:val="00496C9C"/>
    <w:rsid w:val="004A033F"/>
    <w:rsid w:val="004A074F"/>
    <w:rsid w:val="004A1EDD"/>
    <w:rsid w:val="004A1FC4"/>
    <w:rsid w:val="004A30A4"/>
    <w:rsid w:val="004A3240"/>
    <w:rsid w:val="004A480E"/>
    <w:rsid w:val="004A5804"/>
    <w:rsid w:val="004A799E"/>
    <w:rsid w:val="004B0256"/>
    <w:rsid w:val="004B02AF"/>
    <w:rsid w:val="004B13BA"/>
    <w:rsid w:val="004B1A2D"/>
    <w:rsid w:val="004B1F00"/>
    <w:rsid w:val="004B2E9B"/>
    <w:rsid w:val="004B399E"/>
    <w:rsid w:val="004B3BBD"/>
    <w:rsid w:val="004B3C22"/>
    <w:rsid w:val="004B3FD2"/>
    <w:rsid w:val="004B42A5"/>
    <w:rsid w:val="004B4686"/>
    <w:rsid w:val="004B78BE"/>
    <w:rsid w:val="004C002D"/>
    <w:rsid w:val="004C0A48"/>
    <w:rsid w:val="004C1134"/>
    <w:rsid w:val="004C197F"/>
    <w:rsid w:val="004C28A9"/>
    <w:rsid w:val="004C28CC"/>
    <w:rsid w:val="004C2EBB"/>
    <w:rsid w:val="004C330E"/>
    <w:rsid w:val="004C3716"/>
    <w:rsid w:val="004C4049"/>
    <w:rsid w:val="004C5A75"/>
    <w:rsid w:val="004C6783"/>
    <w:rsid w:val="004C6A55"/>
    <w:rsid w:val="004D02A2"/>
    <w:rsid w:val="004D19FB"/>
    <w:rsid w:val="004D1DC9"/>
    <w:rsid w:val="004D2539"/>
    <w:rsid w:val="004D4417"/>
    <w:rsid w:val="004D44B1"/>
    <w:rsid w:val="004D7C5B"/>
    <w:rsid w:val="004E0E1D"/>
    <w:rsid w:val="004E4C1D"/>
    <w:rsid w:val="004E5C1A"/>
    <w:rsid w:val="004E63C0"/>
    <w:rsid w:val="004E67FD"/>
    <w:rsid w:val="004E6C21"/>
    <w:rsid w:val="004F2F9A"/>
    <w:rsid w:val="004F4255"/>
    <w:rsid w:val="004F47E8"/>
    <w:rsid w:val="004F4E53"/>
    <w:rsid w:val="004F5021"/>
    <w:rsid w:val="004F502E"/>
    <w:rsid w:val="004F5A83"/>
    <w:rsid w:val="004F622C"/>
    <w:rsid w:val="004F6A0B"/>
    <w:rsid w:val="004F6DF8"/>
    <w:rsid w:val="004F6F66"/>
    <w:rsid w:val="004F71DF"/>
    <w:rsid w:val="004F7999"/>
    <w:rsid w:val="005012DE"/>
    <w:rsid w:val="0050219C"/>
    <w:rsid w:val="0050251C"/>
    <w:rsid w:val="005027D5"/>
    <w:rsid w:val="005036EF"/>
    <w:rsid w:val="00503F23"/>
    <w:rsid w:val="005046F4"/>
    <w:rsid w:val="0051052F"/>
    <w:rsid w:val="0051069E"/>
    <w:rsid w:val="005119EF"/>
    <w:rsid w:val="0051371C"/>
    <w:rsid w:val="00514460"/>
    <w:rsid w:val="00514607"/>
    <w:rsid w:val="00515481"/>
    <w:rsid w:val="0051610A"/>
    <w:rsid w:val="005162CC"/>
    <w:rsid w:val="0051691B"/>
    <w:rsid w:val="00516F12"/>
    <w:rsid w:val="00517556"/>
    <w:rsid w:val="00517B8F"/>
    <w:rsid w:val="0052022F"/>
    <w:rsid w:val="00520FA8"/>
    <w:rsid w:val="00523B8F"/>
    <w:rsid w:val="00524D11"/>
    <w:rsid w:val="0052536C"/>
    <w:rsid w:val="00525442"/>
    <w:rsid w:val="0052577C"/>
    <w:rsid w:val="00525FE2"/>
    <w:rsid w:val="00526144"/>
    <w:rsid w:val="005266D4"/>
    <w:rsid w:val="00526CE5"/>
    <w:rsid w:val="00527001"/>
    <w:rsid w:val="005275B1"/>
    <w:rsid w:val="00527DAC"/>
    <w:rsid w:val="00527DBB"/>
    <w:rsid w:val="0053011C"/>
    <w:rsid w:val="00530809"/>
    <w:rsid w:val="0053091F"/>
    <w:rsid w:val="00530A0A"/>
    <w:rsid w:val="005317A9"/>
    <w:rsid w:val="005329D6"/>
    <w:rsid w:val="00532E4F"/>
    <w:rsid w:val="005348E9"/>
    <w:rsid w:val="00534B30"/>
    <w:rsid w:val="00534D54"/>
    <w:rsid w:val="00534DF5"/>
    <w:rsid w:val="00535357"/>
    <w:rsid w:val="005353C8"/>
    <w:rsid w:val="0053645F"/>
    <w:rsid w:val="00536B15"/>
    <w:rsid w:val="0054057B"/>
    <w:rsid w:val="00540D86"/>
    <w:rsid w:val="00541175"/>
    <w:rsid w:val="0054194F"/>
    <w:rsid w:val="00542145"/>
    <w:rsid w:val="005433EA"/>
    <w:rsid w:val="00545DBC"/>
    <w:rsid w:val="005463F0"/>
    <w:rsid w:val="005468FC"/>
    <w:rsid w:val="005503A9"/>
    <w:rsid w:val="00551641"/>
    <w:rsid w:val="00551977"/>
    <w:rsid w:val="00552147"/>
    <w:rsid w:val="00552794"/>
    <w:rsid w:val="00552969"/>
    <w:rsid w:val="005538CB"/>
    <w:rsid w:val="005542C6"/>
    <w:rsid w:val="00554F7D"/>
    <w:rsid w:val="005552C0"/>
    <w:rsid w:val="00555382"/>
    <w:rsid w:val="005569C6"/>
    <w:rsid w:val="0055711E"/>
    <w:rsid w:val="00557159"/>
    <w:rsid w:val="00557B61"/>
    <w:rsid w:val="005600B7"/>
    <w:rsid w:val="005626D5"/>
    <w:rsid w:val="00563049"/>
    <w:rsid w:val="0056354D"/>
    <w:rsid w:val="0056571D"/>
    <w:rsid w:val="00565B4B"/>
    <w:rsid w:val="00566611"/>
    <w:rsid w:val="00566B7D"/>
    <w:rsid w:val="00567CD9"/>
    <w:rsid w:val="0057031C"/>
    <w:rsid w:val="00571302"/>
    <w:rsid w:val="00571480"/>
    <w:rsid w:val="00571867"/>
    <w:rsid w:val="0057194C"/>
    <w:rsid w:val="00577034"/>
    <w:rsid w:val="0057777B"/>
    <w:rsid w:val="005806A0"/>
    <w:rsid w:val="005819B2"/>
    <w:rsid w:val="0058204E"/>
    <w:rsid w:val="00582CE4"/>
    <w:rsid w:val="00582E2D"/>
    <w:rsid w:val="005841F4"/>
    <w:rsid w:val="005848AF"/>
    <w:rsid w:val="00585176"/>
    <w:rsid w:val="005852D5"/>
    <w:rsid w:val="005861C5"/>
    <w:rsid w:val="00586A0B"/>
    <w:rsid w:val="00586AB6"/>
    <w:rsid w:val="00586F21"/>
    <w:rsid w:val="00587BB6"/>
    <w:rsid w:val="005906DE"/>
    <w:rsid w:val="005909B9"/>
    <w:rsid w:val="005909C2"/>
    <w:rsid w:val="00590AE2"/>
    <w:rsid w:val="00590C02"/>
    <w:rsid w:val="005910EC"/>
    <w:rsid w:val="00591354"/>
    <w:rsid w:val="0059179D"/>
    <w:rsid w:val="0059356D"/>
    <w:rsid w:val="00593FC0"/>
    <w:rsid w:val="005942F1"/>
    <w:rsid w:val="005976D8"/>
    <w:rsid w:val="00597D08"/>
    <w:rsid w:val="005A029E"/>
    <w:rsid w:val="005A3A00"/>
    <w:rsid w:val="005A626C"/>
    <w:rsid w:val="005A7272"/>
    <w:rsid w:val="005B11D0"/>
    <w:rsid w:val="005B1C50"/>
    <w:rsid w:val="005B1EC4"/>
    <w:rsid w:val="005B22A7"/>
    <w:rsid w:val="005B37C2"/>
    <w:rsid w:val="005B51D2"/>
    <w:rsid w:val="005B5B96"/>
    <w:rsid w:val="005B773B"/>
    <w:rsid w:val="005C0379"/>
    <w:rsid w:val="005C0D49"/>
    <w:rsid w:val="005C1062"/>
    <w:rsid w:val="005C11A7"/>
    <w:rsid w:val="005C1E76"/>
    <w:rsid w:val="005C24C8"/>
    <w:rsid w:val="005C2D0E"/>
    <w:rsid w:val="005C3573"/>
    <w:rsid w:val="005C38F0"/>
    <w:rsid w:val="005C3FD4"/>
    <w:rsid w:val="005C4003"/>
    <w:rsid w:val="005C4979"/>
    <w:rsid w:val="005C49F9"/>
    <w:rsid w:val="005C5170"/>
    <w:rsid w:val="005C6C9F"/>
    <w:rsid w:val="005C708F"/>
    <w:rsid w:val="005C7969"/>
    <w:rsid w:val="005C7EF9"/>
    <w:rsid w:val="005C7F69"/>
    <w:rsid w:val="005D0243"/>
    <w:rsid w:val="005D027F"/>
    <w:rsid w:val="005D03C4"/>
    <w:rsid w:val="005D0BDE"/>
    <w:rsid w:val="005D154A"/>
    <w:rsid w:val="005D3131"/>
    <w:rsid w:val="005D3274"/>
    <w:rsid w:val="005D36BB"/>
    <w:rsid w:val="005D371F"/>
    <w:rsid w:val="005D4318"/>
    <w:rsid w:val="005D5D8F"/>
    <w:rsid w:val="005D6352"/>
    <w:rsid w:val="005D674B"/>
    <w:rsid w:val="005D6B63"/>
    <w:rsid w:val="005D6F6C"/>
    <w:rsid w:val="005D70F1"/>
    <w:rsid w:val="005E2008"/>
    <w:rsid w:val="005E21AA"/>
    <w:rsid w:val="005E2D3C"/>
    <w:rsid w:val="005F0E5E"/>
    <w:rsid w:val="005F0F87"/>
    <w:rsid w:val="005F1224"/>
    <w:rsid w:val="005F1441"/>
    <w:rsid w:val="005F244A"/>
    <w:rsid w:val="005F2E62"/>
    <w:rsid w:val="005F3103"/>
    <w:rsid w:val="005F333B"/>
    <w:rsid w:val="005F3CB9"/>
    <w:rsid w:val="005F41A0"/>
    <w:rsid w:val="005F5F41"/>
    <w:rsid w:val="005F623B"/>
    <w:rsid w:val="005F65E8"/>
    <w:rsid w:val="005F7488"/>
    <w:rsid w:val="00601B92"/>
    <w:rsid w:val="00601BCF"/>
    <w:rsid w:val="00601FFA"/>
    <w:rsid w:val="006045EE"/>
    <w:rsid w:val="00605B2C"/>
    <w:rsid w:val="00605D43"/>
    <w:rsid w:val="00607C55"/>
    <w:rsid w:val="00612215"/>
    <w:rsid w:val="006125CF"/>
    <w:rsid w:val="00612625"/>
    <w:rsid w:val="0061400C"/>
    <w:rsid w:val="00614A4D"/>
    <w:rsid w:val="00614F4D"/>
    <w:rsid w:val="00614FAB"/>
    <w:rsid w:val="00615939"/>
    <w:rsid w:val="00615AC6"/>
    <w:rsid w:val="00616415"/>
    <w:rsid w:val="00616833"/>
    <w:rsid w:val="00617E1E"/>
    <w:rsid w:val="0062331A"/>
    <w:rsid w:val="0062357E"/>
    <w:rsid w:val="006236C6"/>
    <w:rsid w:val="0062390A"/>
    <w:rsid w:val="00624168"/>
    <w:rsid w:val="00626057"/>
    <w:rsid w:val="006264B7"/>
    <w:rsid w:val="0062715D"/>
    <w:rsid w:val="006304FA"/>
    <w:rsid w:val="00631D60"/>
    <w:rsid w:val="0063271D"/>
    <w:rsid w:val="00633A6A"/>
    <w:rsid w:val="00635773"/>
    <w:rsid w:val="006362D5"/>
    <w:rsid w:val="00637444"/>
    <w:rsid w:val="00640296"/>
    <w:rsid w:val="00640DEB"/>
    <w:rsid w:val="006411D7"/>
    <w:rsid w:val="0064278E"/>
    <w:rsid w:val="00642961"/>
    <w:rsid w:val="006434E2"/>
    <w:rsid w:val="00647801"/>
    <w:rsid w:val="0065017B"/>
    <w:rsid w:val="00651229"/>
    <w:rsid w:val="006516C4"/>
    <w:rsid w:val="006516C6"/>
    <w:rsid w:val="00651981"/>
    <w:rsid w:val="00651EDC"/>
    <w:rsid w:val="00653BB6"/>
    <w:rsid w:val="0065613D"/>
    <w:rsid w:val="00657F38"/>
    <w:rsid w:val="00661153"/>
    <w:rsid w:val="00662608"/>
    <w:rsid w:val="0066333A"/>
    <w:rsid w:val="00665CA7"/>
    <w:rsid w:val="00665E0F"/>
    <w:rsid w:val="0066786C"/>
    <w:rsid w:val="006679B3"/>
    <w:rsid w:val="00670139"/>
    <w:rsid w:val="00670660"/>
    <w:rsid w:val="0067089F"/>
    <w:rsid w:val="00670FB0"/>
    <w:rsid w:val="006725CB"/>
    <w:rsid w:val="006736AA"/>
    <w:rsid w:val="0067454D"/>
    <w:rsid w:val="00674822"/>
    <w:rsid w:val="00675961"/>
    <w:rsid w:val="00675976"/>
    <w:rsid w:val="006777D8"/>
    <w:rsid w:val="006805E5"/>
    <w:rsid w:val="00680AA7"/>
    <w:rsid w:val="00681A2C"/>
    <w:rsid w:val="00682395"/>
    <w:rsid w:val="00682913"/>
    <w:rsid w:val="00682926"/>
    <w:rsid w:val="00682ECE"/>
    <w:rsid w:val="00684C58"/>
    <w:rsid w:val="00684D01"/>
    <w:rsid w:val="00687874"/>
    <w:rsid w:val="006914B3"/>
    <w:rsid w:val="00691601"/>
    <w:rsid w:val="006950C3"/>
    <w:rsid w:val="006967A1"/>
    <w:rsid w:val="00696948"/>
    <w:rsid w:val="00696FD0"/>
    <w:rsid w:val="00697087"/>
    <w:rsid w:val="00697C7D"/>
    <w:rsid w:val="006A2A42"/>
    <w:rsid w:val="006A3E5F"/>
    <w:rsid w:val="006A4AC7"/>
    <w:rsid w:val="006A5F94"/>
    <w:rsid w:val="006B00D1"/>
    <w:rsid w:val="006B0117"/>
    <w:rsid w:val="006B102D"/>
    <w:rsid w:val="006B12EA"/>
    <w:rsid w:val="006B1394"/>
    <w:rsid w:val="006B1C8E"/>
    <w:rsid w:val="006B1C95"/>
    <w:rsid w:val="006B2585"/>
    <w:rsid w:val="006B25BD"/>
    <w:rsid w:val="006B3536"/>
    <w:rsid w:val="006B3EF0"/>
    <w:rsid w:val="006B62A6"/>
    <w:rsid w:val="006B6E70"/>
    <w:rsid w:val="006B7034"/>
    <w:rsid w:val="006B71D7"/>
    <w:rsid w:val="006C0037"/>
    <w:rsid w:val="006C215E"/>
    <w:rsid w:val="006C3A2D"/>
    <w:rsid w:val="006C3AF6"/>
    <w:rsid w:val="006C64A2"/>
    <w:rsid w:val="006C6AB1"/>
    <w:rsid w:val="006C7F93"/>
    <w:rsid w:val="006D27A0"/>
    <w:rsid w:val="006D3D89"/>
    <w:rsid w:val="006D3E3D"/>
    <w:rsid w:val="006D4CEA"/>
    <w:rsid w:val="006D5301"/>
    <w:rsid w:val="006D5E8A"/>
    <w:rsid w:val="006E05BE"/>
    <w:rsid w:val="006E139B"/>
    <w:rsid w:val="006E1D05"/>
    <w:rsid w:val="006E2DFF"/>
    <w:rsid w:val="006E2FDF"/>
    <w:rsid w:val="006E33BB"/>
    <w:rsid w:val="006E3469"/>
    <w:rsid w:val="006E3B96"/>
    <w:rsid w:val="006E4046"/>
    <w:rsid w:val="006E5EC2"/>
    <w:rsid w:val="006E64DB"/>
    <w:rsid w:val="006E736E"/>
    <w:rsid w:val="006F002F"/>
    <w:rsid w:val="006F05C9"/>
    <w:rsid w:val="006F1367"/>
    <w:rsid w:val="006F19C3"/>
    <w:rsid w:val="006F1C07"/>
    <w:rsid w:val="006F1CAB"/>
    <w:rsid w:val="006F2D03"/>
    <w:rsid w:val="006F4B03"/>
    <w:rsid w:val="006F4CE4"/>
    <w:rsid w:val="007023B6"/>
    <w:rsid w:val="00703452"/>
    <w:rsid w:val="00703660"/>
    <w:rsid w:val="00703783"/>
    <w:rsid w:val="00703B09"/>
    <w:rsid w:val="00703EC3"/>
    <w:rsid w:val="0070413E"/>
    <w:rsid w:val="0070418C"/>
    <w:rsid w:val="00704265"/>
    <w:rsid w:val="00707CC7"/>
    <w:rsid w:val="00711CCF"/>
    <w:rsid w:val="0071213B"/>
    <w:rsid w:val="007124F6"/>
    <w:rsid w:val="0071270C"/>
    <w:rsid w:val="007133EE"/>
    <w:rsid w:val="00713640"/>
    <w:rsid w:val="00713C96"/>
    <w:rsid w:val="007143C8"/>
    <w:rsid w:val="007144BA"/>
    <w:rsid w:val="00716485"/>
    <w:rsid w:val="00716E91"/>
    <w:rsid w:val="00716FCA"/>
    <w:rsid w:val="00717943"/>
    <w:rsid w:val="00720AAE"/>
    <w:rsid w:val="00721023"/>
    <w:rsid w:val="00721394"/>
    <w:rsid w:val="0072149E"/>
    <w:rsid w:val="00721C12"/>
    <w:rsid w:val="00722ECC"/>
    <w:rsid w:val="0072315B"/>
    <w:rsid w:val="007235AC"/>
    <w:rsid w:val="007235B4"/>
    <w:rsid w:val="00723C96"/>
    <w:rsid w:val="00724859"/>
    <w:rsid w:val="007270C0"/>
    <w:rsid w:val="00730E4C"/>
    <w:rsid w:val="007317F7"/>
    <w:rsid w:val="00731DA2"/>
    <w:rsid w:val="00731DCD"/>
    <w:rsid w:val="00735CA7"/>
    <w:rsid w:val="007362FD"/>
    <w:rsid w:val="007368F8"/>
    <w:rsid w:val="00737670"/>
    <w:rsid w:val="0074127B"/>
    <w:rsid w:val="007430B8"/>
    <w:rsid w:val="00743C05"/>
    <w:rsid w:val="00744A96"/>
    <w:rsid w:val="00744C4B"/>
    <w:rsid w:val="00744E01"/>
    <w:rsid w:val="00746643"/>
    <w:rsid w:val="007468C6"/>
    <w:rsid w:val="0075080B"/>
    <w:rsid w:val="00752674"/>
    <w:rsid w:val="00753B5F"/>
    <w:rsid w:val="00753BDB"/>
    <w:rsid w:val="007555D5"/>
    <w:rsid w:val="007568A7"/>
    <w:rsid w:val="00757635"/>
    <w:rsid w:val="007576FA"/>
    <w:rsid w:val="00757C34"/>
    <w:rsid w:val="00760812"/>
    <w:rsid w:val="00760CD5"/>
    <w:rsid w:val="00760F69"/>
    <w:rsid w:val="00762CB9"/>
    <w:rsid w:val="00762E76"/>
    <w:rsid w:val="00762EC0"/>
    <w:rsid w:val="0076388B"/>
    <w:rsid w:val="00763D54"/>
    <w:rsid w:val="00763E0E"/>
    <w:rsid w:val="007642EA"/>
    <w:rsid w:val="00764ADD"/>
    <w:rsid w:val="00764C94"/>
    <w:rsid w:val="00765062"/>
    <w:rsid w:val="007658F1"/>
    <w:rsid w:val="007705B9"/>
    <w:rsid w:val="00770AEE"/>
    <w:rsid w:val="00773A54"/>
    <w:rsid w:val="00773FB4"/>
    <w:rsid w:val="00774F27"/>
    <w:rsid w:val="00775B47"/>
    <w:rsid w:val="00776D4D"/>
    <w:rsid w:val="00777777"/>
    <w:rsid w:val="00780FCB"/>
    <w:rsid w:val="007822F2"/>
    <w:rsid w:val="007823AD"/>
    <w:rsid w:val="00782D2E"/>
    <w:rsid w:val="007830CA"/>
    <w:rsid w:val="00784224"/>
    <w:rsid w:val="00784CF3"/>
    <w:rsid w:val="00784F48"/>
    <w:rsid w:val="0078516A"/>
    <w:rsid w:val="00786535"/>
    <w:rsid w:val="007875A2"/>
    <w:rsid w:val="0078785B"/>
    <w:rsid w:val="00793ADC"/>
    <w:rsid w:val="0079490E"/>
    <w:rsid w:val="0079538F"/>
    <w:rsid w:val="007959B6"/>
    <w:rsid w:val="00795BA1"/>
    <w:rsid w:val="007966D9"/>
    <w:rsid w:val="007969B0"/>
    <w:rsid w:val="00796EBB"/>
    <w:rsid w:val="007A0128"/>
    <w:rsid w:val="007A158A"/>
    <w:rsid w:val="007A1DE4"/>
    <w:rsid w:val="007A25B6"/>
    <w:rsid w:val="007A25BC"/>
    <w:rsid w:val="007A2C53"/>
    <w:rsid w:val="007A30C3"/>
    <w:rsid w:val="007A468E"/>
    <w:rsid w:val="007A4828"/>
    <w:rsid w:val="007A5584"/>
    <w:rsid w:val="007A55C7"/>
    <w:rsid w:val="007B0501"/>
    <w:rsid w:val="007B06C1"/>
    <w:rsid w:val="007B0CF4"/>
    <w:rsid w:val="007B0E56"/>
    <w:rsid w:val="007B2E77"/>
    <w:rsid w:val="007B3530"/>
    <w:rsid w:val="007B63CF"/>
    <w:rsid w:val="007B73D3"/>
    <w:rsid w:val="007B7421"/>
    <w:rsid w:val="007B7A83"/>
    <w:rsid w:val="007B7E99"/>
    <w:rsid w:val="007C1962"/>
    <w:rsid w:val="007C2151"/>
    <w:rsid w:val="007C2672"/>
    <w:rsid w:val="007C2C4C"/>
    <w:rsid w:val="007C2E38"/>
    <w:rsid w:val="007C423D"/>
    <w:rsid w:val="007C454B"/>
    <w:rsid w:val="007C7D16"/>
    <w:rsid w:val="007D0878"/>
    <w:rsid w:val="007D1015"/>
    <w:rsid w:val="007D1492"/>
    <w:rsid w:val="007D151C"/>
    <w:rsid w:val="007D19BB"/>
    <w:rsid w:val="007D3F00"/>
    <w:rsid w:val="007D461A"/>
    <w:rsid w:val="007D5D61"/>
    <w:rsid w:val="007D5EA6"/>
    <w:rsid w:val="007D6ABD"/>
    <w:rsid w:val="007E0AB1"/>
    <w:rsid w:val="007E1A04"/>
    <w:rsid w:val="007E3063"/>
    <w:rsid w:val="007E39E7"/>
    <w:rsid w:val="007E4103"/>
    <w:rsid w:val="007E42AE"/>
    <w:rsid w:val="007E5362"/>
    <w:rsid w:val="007E542E"/>
    <w:rsid w:val="007E622B"/>
    <w:rsid w:val="007E713B"/>
    <w:rsid w:val="007E745D"/>
    <w:rsid w:val="007E7608"/>
    <w:rsid w:val="007F32C6"/>
    <w:rsid w:val="007F376C"/>
    <w:rsid w:val="007F3793"/>
    <w:rsid w:val="007F3F1A"/>
    <w:rsid w:val="007F414A"/>
    <w:rsid w:val="007F484C"/>
    <w:rsid w:val="007F4C9F"/>
    <w:rsid w:val="007F5033"/>
    <w:rsid w:val="007F6245"/>
    <w:rsid w:val="0080011E"/>
    <w:rsid w:val="008011AF"/>
    <w:rsid w:val="0080183B"/>
    <w:rsid w:val="00801DD5"/>
    <w:rsid w:val="008032DB"/>
    <w:rsid w:val="00803F74"/>
    <w:rsid w:val="008041F9"/>
    <w:rsid w:val="00804360"/>
    <w:rsid w:val="00804714"/>
    <w:rsid w:val="00807BEC"/>
    <w:rsid w:val="008100BA"/>
    <w:rsid w:val="008102C6"/>
    <w:rsid w:val="00813181"/>
    <w:rsid w:val="00813706"/>
    <w:rsid w:val="008140C9"/>
    <w:rsid w:val="0081463B"/>
    <w:rsid w:val="008148ED"/>
    <w:rsid w:val="00816228"/>
    <w:rsid w:val="00816DE1"/>
    <w:rsid w:val="0081777A"/>
    <w:rsid w:val="008230E6"/>
    <w:rsid w:val="0082314B"/>
    <w:rsid w:val="008236B8"/>
    <w:rsid w:val="008239F7"/>
    <w:rsid w:val="008245A7"/>
    <w:rsid w:val="0082467E"/>
    <w:rsid w:val="00825048"/>
    <w:rsid w:val="008257CB"/>
    <w:rsid w:val="0082747F"/>
    <w:rsid w:val="00827A22"/>
    <w:rsid w:val="00830274"/>
    <w:rsid w:val="0083041E"/>
    <w:rsid w:val="0083175A"/>
    <w:rsid w:val="0083176D"/>
    <w:rsid w:val="008322A5"/>
    <w:rsid w:val="00832551"/>
    <w:rsid w:val="008332CB"/>
    <w:rsid w:val="00833571"/>
    <w:rsid w:val="00833B71"/>
    <w:rsid w:val="00834180"/>
    <w:rsid w:val="00834469"/>
    <w:rsid w:val="008345D6"/>
    <w:rsid w:val="0083521A"/>
    <w:rsid w:val="00835B1C"/>
    <w:rsid w:val="00836528"/>
    <w:rsid w:val="00837425"/>
    <w:rsid w:val="00840B80"/>
    <w:rsid w:val="008412C3"/>
    <w:rsid w:val="00842D36"/>
    <w:rsid w:val="00842DEF"/>
    <w:rsid w:val="00845434"/>
    <w:rsid w:val="0084712D"/>
    <w:rsid w:val="00847779"/>
    <w:rsid w:val="00851B9D"/>
    <w:rsid w:val="00853C65"/>
    <w:rsid w:val="00853FB0"/>
    <w:rsid w:val="008542CE"/>
    <w:rsid w:val="00855255"/>
    <w:rsid w:val="00855F86"/>
    <w:rsid w:val="00855FE7"/>
    <w:rsid w:val="0085678A"/>
    <w:rsid w:val="008571DB"/>
    <w:rsid w:val="00857962"/>
    <w:rsid w:val="00860FE2"/>
    <w:rsid w:val="00861D34"/>
    <w:rsid w:val="00861D7D"/>
    <w:rsid w:val="008620CB"/>
    <w:rsid w:val="008628E7"/>
    <w:rsid w:val="00863B4C"/>
    <w:rsid w:val="00864126"/>
    <w:rsid w:val="008654BD"/>
    <w:rsid w:val="0086563E"/>
    <w:rsid w:val="00865E7E"/>
    <w:rsid w:val="00866551"/>
    <w:rsid w:val="00866C9C"/>
    <w:rsid w:val="00867068"/>
    <w:rsid w:val="00867C11"/>
    <w:rsid w:val="00870A32"/>
    <w:rsid w:val="00870EAB"/>
    <w:rsid w:val="008719D3"/>
    <w:rsid w:val="00871F08"/>
    <w:rsid w:val="00873599"/>
    <w:rsid w:val="00874D03"/>
    <w:rsid w:val="00874EC3"/>
    <w:rsid w:val="00880B7E"/>
    <w:rsid w:val="00883CC6"/>
    <w:rsid w:val="008844A8"/>
    <w:rsid w:val="00884FD4"/>
    <w:rsid w:val="008850DC"/>
    <w:rsid w:val="008854FD"/>
    <w:rsid w:val="00886DDE"/>
    <w:rsid w:val="0089011B"/>
    <w:rsid w:val="008917E7"/>
    <w:rsid w:val="00891C35"/>
    <w:rsid w:val="00894527"/>
    <w:rsid w:val="008946A2"/>
    <w:rsid w:val="00895197"/>
    <w:rsid w:val="00895F1C"/>
    <w:rsid w:val="00896566"/>
    <w:rsid w:val="008967DF"/>
    <w:rsid w:val="00896FE5"/>
    <w:rsid w:val="00897C08"/>
    <w:rsid w:val="008A13B2"/>
    <w:rsid w:val="008A172A"/>
    <w:rsid w:val="008A3830"/>
    <w:rsid w:val="008A449C"/>
    <w:rsid w:val="008A455F"/>
    <w:rsid w:val="008A4AFD"/>
    <w:rsid w:val="008A58D2"/>
    <w:rsid w:val="008A5E1D"/>
    <w:rsid w:val="008A6DBF"/>
    <w:rsid w:val="008A6ED3"/>
    <w:rsid w:val="008A7601"/>
    <w:rsid w:val="008A76E7"/>
    <w:rsid w:val="008B08A8"/>
    <w:rsid w:val="008B2AB6"/>
    <w:rsid w:val="008B328B"/>
    <w:rsid w:val="008B4B45"/>
    <w:rsid w:val="008B535B"/>
    <w:rsid w:val="008B5F28"/>
    <w:rsid w:val="008B6B73"/>
    <w:rsid w:val="008B6E2F"/>
    <w:rsid w:val="008B7319"/>
    <w:rsid w:val="008B7670"/>
    <w:rsid w:val="008C06A4"/>
    <w:rsid w:val="008C2E50"/>
    <w:rsid w:val="008C4A9F"/>
    <w:rsid w:val="008C4F91"/>
    <w:rsid w:val="008C54FA"/>
    <w:rsid w:val="008C6E33"/>
    <w:rsid w:val="008C7063"/>
    <w:rsid w:val="008C7D55"/>
    <w:rsid w:val="008D0411"/>
    <w:rsid w:val="008D0738"/>
    <w:rsid w:val="008D09F3"/>
    <w:rsid w:val="008D0B50"/>
    <w:rsid w:val="008D17A6"/>
    <w:rsid w:val="008D1D8A"/>
    <w:rsid w:val="008D3D9B"/>
    <w:rsid w:val="008D7312"/>
    <w:rsid w:val="008D7E74"/>
    <w:rsid w:val="008E0388"/>
    <w:rsid w:val="008E1436"/>
    <w:rsid w:val="008E1D3A"/>
    <w:rsid w:val="008E2D3B"/>
    <w:rsid w:val="008E4F8C"/>
    <w:rsid w:val="008E5044"/>
    <w:rsid w:val="008E5216"/>
    <w:rsid w:val="008E521A"/>
    <w:rsid w:val="008E5D51"/>
    <w:rsid w:val="008E74B9"/>
    <w:rsid w:val="008F0A95"/>
    <w:rsid w:val="008F15A9"/>
    <w:rsid w:val="008F24B6"/>
    <w:rsid w:val="008F268A"/>
    <w:rsid w:val="008F4637"/>
    <w:rsid w:val="008F55A9"/>
    <w:rsid w:val="008F56AF"/>
    <w:rsid w:val="00900D76"/>
    <w:rsid w:val="00903EE3"/>
    <w:rsid w:val="0090459F"/>
    <w:rsid w:val="009051A8"/>
    <w:rsid w:val="00905B7D"/>
    <w:rsid w:val="0091146A"/>
    <w:rsid w:val="00912089"/>
    <w:rsid w:val="00912465"/>
    <w:rsid w:val="009124CB"/>
    <w:rsid w:val="0091288A"/>
    <w:rsid w:val="009139E6"/>
    <w:rsid w:val="00913C65"/>
    <w:rsid w:val="0091422D"/>
    <w:rsid w:val="009148F0"/>
    <w:rsid w:val="00914DAD"/>
    <w:rsid w:val="00915526"/>
    <w:rsid w:val="00916BCF"/>
    <w:rsid w:val="00920361"/>
    <w:rsid w:val="00920CFF"/>
    <w:rsid w:val="009219B0"/>
    <w:rsid w:val="00921B0B"/>
    <w:rsid w:val="00922174"/>
    <w:rsid w:val="009234B6"/>
    <w:rsid w:val="009261A4"/>
    <w:rsid w:val="009311D3"/>
    <w:rsid w:val="00931420"/>
    <w:rsid w:val="00933084"/>
    <w:rsid w:val="00933111"/>
    <w:rsid w:val="00936CA5"/>
    <w:rsid w:val="00937261"/>
    <w:rsid w:val="0093789F"/>
    <w:rsid w:val="009401CF"/>
    <w:rsid w:val="00940412"/>
    <w:rsid w:val="0094349D"/>
    <w:rsid w:val="0094434B"/>
    <w:rsid w:val="0094444B"/>
    <w:rsid w:val="009445F0"/>
    <w:rsid w:val="00944B82"/>
    <w:rsid w:val="00944C2A"/>
    <w:rsid w:val="0094514C"/>
    <w:rsid w:val="0094518A"/>
    <w:rsid w:val="009451A0"/>
    <w:rsid w:val="009457D4"/>
    <w:rsid w:val="00946702"/>
    <w:rsid w:val="00950DBA"/>
    <w:rsid w:val="009511EB"/>
    <w:rsid w:val="00954021"/>
    <w:rsid w:val="00954B95"/>
    <w:rsid w:val="00955A70"/>
    <w:rsid w:val="009571AA"/>
    <w:rsid w:val="009571B0"/>
    <w:rsid w:val="00960458"/>
    <w:rsid w:val="009619C6"/>
    <w:rsid w:val="0096295D"/>
    <w:rsid w:val="00964510"/>
    <w:rsid w:val="00965AEB"/>
    <w:rsid w:val="00965F54"/>
    <w:rsid w:val="00966CFB"/>
    <w:rsid w:val="00966FDE"/>
    <w:rsid w:val="0096743B"/>
    <w:rsid w:val="00967E13"/>
    <w:rsid w:val="00970971"/>
    <w:rsid w:val="00971C73"/>
    <w:rsid w:val="00972348"/>
    <w:rsid w:val="009739AE"/>
    <w:rsid w:val="00974704"/>
    <w:rsid w:val="00974770"/>
    <w:rsid w:val="00974E6D"/>
    <w:rsid w:val="0097522A"/>
    <w:rsid w:val="00975564"/>
    <w:rsid w:val="0097595E"/>
    <w:rsid w:val="00977059"/>
    <w:rsid w:val="009772EA"/>
    <w:rsid w:val="00980188"/>
    <w:rsid w:val="00981475"/>
    <w:rsid w:val="00981D96"/>
    <w:rsid w:val="0098288E"/>
    <w:rsid w:val="00983FFC"/>
    <w:rsid w:val="00984D64"/>
    <w:rsid w:val="00985812"/>
    <w:rsid w:val="00985E0A"/>
    <w:rsid w:val="00986DDB"/>
    <w:rsid w:val="00987857"/>
    <w:rsid w:val="0098790E"/>
    <w:rsid w:val="00990828"/>
    <w:rsid w:val="00990DC9"/>
    <w:rsid w:val="00991365"/>
    <w:rsid w:val="009934D9"/>
    <w:rsid w:val="0099466F"/>
    <w:rsid w:val="0099669B"/>
    <w:rsid w:val="009A13CE"/>
    <w:rsid w:val="009A1412"/>
    <w:rsid w:val="009A1906"/>
    <w:rsid w:val="009A1A6A"/>
    <w:rsid w:val="009A1E59"/>
    <w:rsid w:val="009A3421"/>
    <w:rsid w:val="009A3FF2"/>
    <w:rsid w:val="009A6129"/>
    <w:rsid w:val="009A6F45"/>
    <w:rsid w:val="009B0837"/>
    <w:rsid w:val="009B3944"/>
    <w:rsid w:val="009B4E64"/>
    <w:rsid w:val="009B69F7"/>
    <w:rsid w:val="009B791D"/>
    <w:rsid w:val="009C0959"/>
    <w:rsid w:val="009C1930"/>
    <w:rsid w:val="009C1CA7"/>
    <w:rsid w:val="009C1D87"/>
    <w:rsid w:val="009C318D"/>
    <w:rsid w:val="009C46B5"/>
    <w:rsid w:val="009C4F0F"/>
    <w:rsid w:val="009C69D9"/>
    <w:rsid w:val="009C726F"/>
    <w:rsid w:val="009D03C4"/>
    <w:rsid w:val="009D08B2"/>
    <w:rsid w:val="009D0AA0"/>
    <w:rsid w:val="009D10ED"/>
    <w:rsid w:val="009D188F"/>
    <w:rsid w:val="009D1E31"/>
    <w:rsid w:val="009D1EF3"/>
    <w:rsid w:val="009D25F3"/>
    <w:rsid w:val="009D33FE"/>
    <w:rsid w:val="009D3701"/>
    <w:rsid w:val="009D38CA"/>
    <w:rsid w:val="009D3C70"/>
    <w:rsid w:val="009D4C2D"/>
    <w:rsid w:val="009D5316"/>
    <w:rsid w:val="009D5F0C"/>
    <w:rsid w:val="009D6941"/>
    <w:rsid w:val="009D73EF"/>
    <w:rsid w:val="009E0F60"/>
    <w:rsid w:val="009E0FDA"/>
    <w:rsid w:val="009E1706"/>
    <w:rsid w:val="009E19C0"/>
    <w:rsid w:val="009E3986"/>
    <w:rsid w:val="009E3FC5"/>
    <w:rsid w:val="009E5207"/>
    <w:rsid w:val="009E56D2"/>
    <w:rsid w:val="009E5978"/>
    <w:rsid w:val="009E5C25"/>
    <w:rsid w:val="009E69D1"/>
    <w:rsid w:val="009E6ED9"/>
    <w:rsid w:val="009E7512"/>
    <w:rsid w:val="009E7ACE"/>
    <w:rsid w:val="009F05F8"/>
    <w:rsid w:val="009F1C89"/>
    <w:rsid w:val="009F1CE5"/>
    <w:rsid w:val="009F2250"/>
    <w:rsid w:val="009F4BA2"/>
    <w:rsid w:val="009F5911"/>
    <w:rsid w:val="009F5C28"/>
    <w:rsid w:val="009F6F47"/>
    <w:rsid w:val="009F75AE"/>
    <w:rsid w:val="009F7E8B"/>
    <w:rsid w:val="00A00C0A"/>
    <w:rsid w:val="00A01319"/>
    <w:rsid w:val="00A01783"/>
    <w:rsid w:val="00A01C1D"/>
    <w:rsid w:val="00A02724"/>
    <w:rsid w:val="00A04202"/>
    <w:rsid w:val="00A047C9"/>
    <w:rsid w:val="00A0491E"/>
    <w:rsid w:val="00A05974"/>
    <w:rsid w:val="00A05C09"/>
    <w:rsid w:val="00A11A15"/>
    <w:rsid w:val="00A1304B"/>
    <w:rsid w:val="00A13372"/>
    <w:rsid w:val="00A143E3"/>
    <w:rsid w:val="00A165DC"/>
    <w:rsid w:val="00A169BA"/>
    <w:rsid w:val="00A17C5B"/>
    <w:rsid w:val="00A21966"/>
    <w:rsid w:val="00A21FD1"/>
    <w:rsid w:val="00A22961"/>
    <w:rsid w:val="00A23561"/>
    <w:rsid w:val="00A23616"/>
    <w:rsid w:val="00A23945"/>
    <w:rsid w:val="00A25509"/>
    <w:rsid w:val="00A276BA"/>
    <w:rsid w:val="00A277F4"/>
    <w:rsid w:val="00A32389"/>
    <w:rsid w:val="00A3240F"/>
    <w:rsid w:val="00A335A5"/>
    <w:rsid w:val="00A34658"/>
    <w:rsid w:val="00A34B23"/>
    <w:rsid w:val="00A35880"/>
    <w:rsid w:val="00A35FC8"/>
    <w:rsid w:val="00A36BF1"/>
    <w:rsid w:val="00A36F96"/>
    <w:rsid w:val="00A373B4"/>
    <w:rsid w:val="00A3746D"/>
    <w:rsid w:val="00A3754F"/>
    <w:rsid w:val="00A379D0"/>
    <w:rsid w:val="00A40B56"/>
    <w:rsid w:val="00A416B0"/>
    <w:rsid w:val="00A4182B"/>
    <w:rsid w:val="00A4399B"/>
    <w:rsid w:val="00A44477"/>
    <w:rsid w:val="00A44A67"/>
    <w:rsid w:val="00A46D08"/>
    <w:rsid w:val="00A47604"/>
    <w:rsid w:val="00A5031E"/>
    <w:rsid w:val="00A5105C"/>
    <w:rsid w:val="00A51516"/>
    <w:rsid w:val="00A52BBE"/>
    <w:rsid w:val="00A551F3"/>
    <w:rsid w:val="00A5636C"/>
    <w:rsid w:val="00A57850"/>
    <w:rsid w:val="00A60825"/>
    <w:rsid w:val="00A60EC3"/>
    <w:rsid w:val="00A61DF5"/>
    <w:rsid w:val="00A61E25"/>
    <w:rsid w:val="00A62F68"/>
    <w:rsid w:val="00A63B67"/>
    <w:rsid w:val="00A64583"/>
    <w:rsid w:val="00A6611B"/>
    <w:rsid w:val="00A667B8"/>
    <w:rsid w:val="00A66831"/>
    <w:rsid w:val="00A6745D"/>
    <w:rsid w:val="00A67B51"/>
    <w:rsid w:val="00A70464"/>
    <w:rsid w:val="00A7054D"/>
    <w:rsid w:val="00A708A6"/>
    <w:rsid w:val="00A737F5"/>
    <w:rsid w:val="00A7431D"/>
    <w:rsid w:val="00A74E7F"/>
    <w:rsid w:val="00A74EF1"/>
    <w:rsid w:val="00A77786"/>
    <w:rsid w:val="00A810A2"/>
    <w:rsid w:val="00A81C9F"/>
    <w:rsid w:val="00A83A32"/>
    <w:rsid w:val="00A84B2A"/>
    <w:rsid w:val="00A851A5"/>
    <w:rsid w:val="00A85D06"/>
    <w:rsid w:val="00A86435"/>
    <w:rsid w:val="00A86767"/>
    <w:rsid w:val="00A86880"/>
    <w:rsid w:val="00A86A41"/>
    <w:rsid w:val="00A87611"/>
    <w:rsid w:val="00A90617"/>
    <w:rsid w:val="00A91054"/>
    <w:rsid w:val="00A91251"/>
    <w:rsid w:val="00A93029"/>
    <w:rsid w:val="00A934CE"/>
    <w:rsid w:val="00A93708"/>
    <w:rsid w:val="00A939B8"/>
    <w:rsid w:val="00A94A3A"/>
    <w:rsid w:val="00A960DC"/>
    <w:rsid w:val="00A976F7"/>
    <w:rsid w:val="00A97934"/>
    <w:rsid w:val="00A97DD4"/>
    <w:rsid w:val="00AA0766"/>
    <w:rsid w:val="00AA159B"/>
    <w:rsid w:val="00AA208D"/>
    <w:rsid w:val="00AA2716"/>
    <w:rsid w:val="00AA2960"/>
    <w:rsid w:val="00AA415E"/>
    <w:rsid w:val="00AA5177"/>
    <w:rsid w:val="00AA6A71"/>
    <w:rsid w:val="00AA6E8E"/>
    <w:rsid w:val="00AB0661"/>
    <w:rsid w:val="00AB09A7"/>
    <w:rsid w:val="00AB0F42"/>
    <w:rsid w:val="00AB2D51"/>
    <w:rsid w:val="00AB40C7"/>
    <w:rsid w:val="00AB5AE5"/>
    <w:rsid w:val="00AB5B53"/>
    <w:rsid w:val="00AB5CC2"/>
    <w:rsid w:val="00AB79AA"/>
    <w:rsid w:val="00AC015B"/>
    <w:rsid w:val="00AC09F2"/>
    <w:rsid w:val="00AC0DA9"/>
    <w:rsid w:val="00AC0E09"/>
    <w:rsid w:val="00AC16CE"/>
    <w:rsid w:val="00AC2DA0"/>
    <w:rsid w:val="00AC775E"/>
    <w:rsid w:val="00AC7CEE"/>
    <w:rsid w:val="00AD2326"/>
    <w:rsid w:val="00AD35F8"/>
    <w:rsid w:val="00AD47C4"/>
    <w:rsid w:val="00AD7153"/>
    <w:rsid w:val="00AD7C31"/>
    <w:rsid w:val="00AE13FD"/>
    <w:rsid w:val="00AE1E3F"/>
    <w:rsid w:val="00AE2144"/>
    <w:rsid w:val="00AE24E2"/>
    <w:rsid w:val="00AE31D4"/>
    <w:rsid w:val="00AE3F95"/>
    <w:rsid w:val="00AE5B88"/>
    <w:rsid w:val="00AE5E9C"/>
    <w:rsid w:val="00AE7822"/>
    <w:rsid w:val="00AF0FAE"/>
    <w:rsid w:val="00AF17D3"/>
    <w:rsid w:val="00AF208A"/>
    <w:rsid w:val="00AF2C02"/>
    <w:rsid w:val="00AF2CCD"/>
    <w:rsid w:val="00AF32BC"/>
    <w:rsid w:val="00AF368F"/>
    <w:rsid w:val="00AF3CE3"/>
    <w:rsid w:val="00AF426D"/>
    <w:rsid w:val="00AF4FD3"/>
    <w:rsid w:val="00AF551E"/>
    <w:rsid w:val="00AF5B7C"/>
    <w:rsid w:val="00AF5D64"/>
    <w:rsid w:val="00AF7960"/>
    <w:rsid w:val="00B00195"/>
    <w:rsid w:val="00B00296"/>
    <w:rsid w:val="00B0267B"/>
    <w:rsid w:val="00B0268F"/>
    <w:rsid w:val="00B033EF"/>
    <w:rsid w:val="00B04176"/>
    <w:rsid w:val="00B046ED"/>
    <w:rsid w:val="00B05F16"/>
    <w:rsid w:val="00B07CBA"/>
    <w:rsid w:val="00B07F5B"/>
    <w:rsid w:val="00B10404"/>
    <w:rsid w:val="00B111FC"/>
    <w:rsid w:val="00B11DAF"/>
    <w:rsid w:val="00B1382E"/>
    <w:rsid w:val="00B13C4E"/>
    <w:rsid w:val="00B15B87"/>
    <w:rsid w:val="00B15F70"/>
    <w:rsid w:val="00B16535"/>
    <w:rsid w:val="00B16C76"/>
    <w:rsid w:val="00B16F52"/>
    <w:rsid w:val="00B1701F"/>
    <w:rsid w:val="00B20756"/>
    <w:rsid w:val="00B215CC"/>
    <w:rsid w:val="00B22333"/>
    <w:rsid w:val="00B22994"/>
    <w:rsid w:val="00B23A3F"/>
    <w:rsid w:val="00B23A6E"/>
    <w:rsid w:val="00B23C61"/>
    <w:rsid w:val="00B23F95"/>
    <w:rsid w:val="00B2407A"/>
    <w:rsid w:val="00B2492C"/>
    <w:rsid w:val="00B24C12"/>
    <w:rsid w:val="00B2525B"/>
    <w:rsid w:val="00B2545B"/>
    <w:rsid w:val="00B27576"/>
    <w:rsid w:val="00B27868"/>
    <w:rsid w:val="00B305AA"/>
    <w:rsid w:val="00B30B49"/>
    <w:rsid w:val="00B31AA6"/>
    <w:rsid w:val="00B323BF"/>
    <w:rsid w:val="00B33057"/>
    <w:rsid w:val="00B33428"/>
    <w:rsid w:val="00B3384B"/>
    <w:rsid w:val="00B34111"/>
    <w:rsid w:val="00B34519"/>
    <w:rsid w:val="00B37691"/>
    <w:rsid w:val="00B4052E"/>
    <w:rsid w:val="00B40C92"/>
    <w:rsid w:val="00B40F6C"/>
    <w:rsid w:val="00B41146"/>
    <w:rsid w:val="00B416E7"/>
    <w:rsid w:val="00B429E1"/>
    <w:rsid w:val="00B44647"/>
    <w:rsid w:val="00B4601B"/>
    <w:rsid w:val="00B465A0"/>
    <w:rsid w:val="00B51A66"/>
    <w:rsid w:val="00B52CBE"/>
    <w:rsid w:val="00B536EE"/>
    <w:rsid w:val="00B5450C"/>
    <w:rsid w:val="00B54AB4"/>
    <w:rsid w:val="00B55047"/>
    <w:rsid w:val="00B555F6"/>
    <w:rsid w:val="00B56CFA"/>
    <w:rsid w:val="00B574B1"/>
    <w:rsid w:val="00B57BD3"/>
    <w:rsid w:val="00B60378"/>
    <w:rsid w:val="00B60EDF"/>
    <w:rsid w:val="00B6325B"/>
    <w:rsid w:val="00B63268"/>
    <w:rsid w:val="00B635F4"/>
    <w:rsid w:val="00B63771"/>
    <w:rsid w:val="00B63869"/>
    <w:rsid w:val="00B6470F"/>
    <w:rsid w:val="00B64842"/>
    <w:rsid w:val="00B65967"/>
    <w:rsid w:val="00B67C1C"/>
    <w:rsid w:val="00B7048A"/>
    <w:rsid w:val="00B717BB"/>
    <w:rsid w:val="00B727C1"/>
    <w:rsid w:val="00B747F7"/>
    <w:rsid w:val="00B74CED"/>
    <w:rsid w:val="00B76B6C"/>
    <w:rsid w:val="00B76BB3"/>
    <w:rsid w:val="00B8046B"/>
    <w:rsid w:val="00B81E20"/>
    <w:rsid w:val="00B84722"/>
    <w:rsid w:val="00B84B40"/>
    <w:rsid w:val="00B858C3"/>
    <w:rsid w:val="00B85B7C"/>
    <w:rsid w:val="00B8720B"/>
    <w:rsid w:val="00B8797F"/>
    <w:rsid w:val="00B90449"/>
    <w:rsid w:val="00B90827"/>
    <w:rsid w:val="00B9093A"/>
    <w:rsid w:val="00B937BF"/>
    <w:rsid w:val="00B93C2E"/>
    <w:rsid w:val="00B944A8"/>
    <w:rsid w:val="00B94604"/>
    <w:rsid w:val="00B94E91"/>
    <w:rsid w:val="00B95C32"/>
    <w:rsid w:val="00B95DD5"/>
    <w:rsid w:val="00B968AB"/>
    <w:rsid w:val="00B96AA2"/>
    <w:rsid w:val="00B96B46"/>
    <w:rsid w:val="00B9741F"/>
    <w:rsid w:val="00B97B3F"/>
    <w:rsid w:val="00B97C81"/>
    <w:rsid w:val="00BA0948"/>
    <w:rsid w:val="00BA0B94"/>
    <w:rsid w:val="00BA0C61"/>
    <w:rsid w:val="00BA1CC5"/>
    <w:rsid w:val="00BA1E5C"/>
    <w:rsid w:val="00BA2A60"/>
    <w:rsid w:val="00BA367F"/>
    <w:rsid w:val="00BA419A"/>
    <w:rsid w:val="00BA5AC7"/>
    <w:rsid w:val="00BA6104"/>
    <w:rsid w:val="00BA7AFA"/>
    <w:rsid w:val="00BB0592"/>
    <w:rsid w:val="00BB15A5"/>
    <w:rsid w:val="00BB1798"/>
    <w:rsid w:val="00BB3D9D"/>
    <w:rsid w:val="00BB41E3"/>
    <w:rsid w:val="00BB4841"/>
    <w:rsid w:val="00BB50E5"/>
    <w:rsid w:val="00BB5658"/>
    <w:rsid w:val="00BB6A04"/>
    <w:rsid w:val="00BB6B57"/>
    <w:rsid w:val="00BC1C4A"/>
    <w:rsid w:val="00BC1DFA"/>
    <w:rsid w:val="00BC1F6A"/>
    <w:rsid w:val="00BC495C"/>
    <w:rsid w:val="00BC5779"/>
    <w:rsid w:val="00BC667E"/>
    <w:rsid w:val="00BD0424"/>
    <w:rsid w:val="00BD0AF1"/>
    <w:rsid w:val="00BD3FF9"/>
    <w:rsid w:val="00BD44BA"/>
    <w:rsid w:val="00BD46C1"/>
    <w:rsid w:val="00BD478A"/>
    <w:rsid w:val="00BD5168"/>
    <w:rsid w:val="00BD72CB"/>
    <w:rsid w:val="00BE02B2"/>
    <w:rsid w:val="00BE16F9"/>
    <w:rsid w:val="00BE1E1C"/>
    <w:rsid w:val="00BE2D0D"/>
    <w:rsid w:val="00BE2E09"/>
    <w:rsid w:val="00BE3944"/>
    <w:rsid w:val="00BE3B74"/>
    <w:rsid w:val="00BE3C71"/>
    <w:rsid w:val="00BF1F0C"/>
    <w:rsid w:val="00BF2AD0"/>
    <w:rsid w:val="00BF48AC"/>
    <w:rsid w:val="00BF5616"/>
    <w:rsid w:val="00BF5DA1"/>
    <w:rsid w:val="00BF5E9C"/>
    <w:rsid w:val="00BF63DD"/>
    <w:rsid w:val="00BF6861"/>
    <w:rsid w:val="00C01591"/>
    <w:rsid w:val="00C0249D"/>
    <w:rsid w:val="00C02C2C"/>
    <w:rsid w:val="00C031BE"/>
    <w:rsid w:val="00C037C8"/>
    <w:rsid w:val="00C0472D"/>
    <w:rsid w:val="00C04D1B"/>
    <w:rsid w:val="00C07A12"/>
    <w:rsid w:val="00C1019C"/>
    <w:rsid w:val="00C107CB"/>
    <w:rsid w:val="00C109C3"/>
    <w:rsid w:val="00C11146"/>
    <w:rsid w:val="00C1200F"/>
    <w:rsid w:val="00C134E7"/>
    <w:rsid w:val="00C13620"/>
    <w:rsid w:val="00C14150"/>
    <w:rsid w:val="00C14276"/>
    <w:rsid w:val="00C14EAF"/>
    <w:rsid w:val="00C14F80"/>
    <w:rsid w:val="00C159C5"/>
    <w:rsid w:val="00C15F8C"/>
    <w:rsid w:val="00C16263"/>
    <w:rsid w:val="00C169CA"/>
    <w:rsid w:val="00C1736C"/>
    <w:rsid w:val="00C17C81"/>
    <w:rsid w:val="00C2315E"/>
    <w:rsid w:val="00C23682"/>
    <w:rsid w:val="00C238BE"/>
    <w:rsid w:val="00C247CC"/>
    <w:rsid w:val="00C2498D"/>
    <w:rsid w:val="00C258EE"/>
    <w:rsid w:val="00C2595F"/>
    <w:rsid w:val="00C2602C"/>
    <w:rsid w:val="00C268EF"/>
    <w:rsid w:val="00C278E6"/>
    <w:rsid w:val="00C30413"/>
    <w:rsid w:val="00C32032"/>
    <w:rsid w:val="00C3311D"/>
    <w:rsid w:val="00C33BAC"/>
    <w:rsid w:val="00C33C61"/>
    <w:rsid w:val="00C35E0E"/>
    <w:rsid w:val="00C36CFC"/>
    <w:rsid w:val="00C37ADD"/>
    <w:rsid w:val="00C40038"/>
    <w:rsid w:val="00C41A09"/>
    <w:rsid w:val="00C42825"/>
    <w:rsid w:val="00C42AA9"/>
    <w:rsid w:val="00C432CF"/>
    <w:rsid w:val="00C44B47"/>
    <w:rsid w:val="00C50678"/>
    <w:rsid w:val="00C53C92"/>
    <w:rsid w:val="00C53FEA"/>
    <w:rsid w:val="00C55A66"/>
    <w:rsid w:val="00C56045"/>
    <w:rsid w:val="00C56E97"/>
    <w:rsid w:val="00C573A7"/>
    <w:rsid w:val="00C575D8"/>
    <w:rsid w:val="00C60232"/>
    <w:rsid w:val="00C61B6A"/>
    <w:rsid w:val="00C62C1D"/>
    <w:rsid w:val="00C63CDD"/>
    <w:rsid w:val="00C654B9"/>
    <w:rsid w:val="00C65DFF"/>
    <w:rsid w:val="00C66214"/>
    <w:rsid w:val="00C6701C"/>
    <w:rsid w:val="00C67608"/>
    <w:rsid w:val="00C67A1C"/>
    <w:rsid w:val="00C67CFC"/>
    <w:rsid w:val="00C7171D"/>
    <w:rsid w:val="00C71833"/>
    <w:rsid w:val="00C72E9F"/>
    <w:rsid w:val="00C736B9"/>
    <w:rsid w:val="00C7484A"/>
    <w:rsid w:val="00C74A0F"/>
    <w:rsid w:val="00C80DD7"/>
    <w:rsid w:val="00C838EC"/>
    <w:rsid w:val="00C84B15"/>
    <w:rsid w:val="00C852BD"/>
    <w:rsid w:val="00C854DF"/>
    <w:rsid w:val="00C8581A"/>
    <w:rsid w:val="00C8671F"/>
    <w:rsid w:val="00C86A0C"/>
    <w:rsid w:val="00C8721F"/>
    <w:rsid w:val="00C8731B"/>
    <w:rsid w:val="00C87CC0"/>
    <w:rsid w:val="00C87FEE"/>
    <w:rsid w:val="00C90FD5"/>
    <w:rsid w:val="00C91F0F"/>
    <w:rsid w:val="00C92779"/>
    <w:rsid w:val="00C92966"/>
    <w:rsid w:val="00C92B6B"/>
    <w:rsid w:val="00C93D71"/>
    <w:rsid w:val="00C94339"/>
    <w:rsid w:val="00C9481A"/>
    <w:rsid w:val="00C949A0"/>
    <w:rsid w:val="00C94CAE"/>
    <w:rsid w:val="00C955EE"/>
    <w:rsid w:val="00C95884"/>
    <w:rsid w:val="00C96A2F"/>
    <w:rsid w:val="00C97111"/>
    <w:rsid w:val="00CA10AC"/>
    <w:rsid w:val="00CA294C"/>
    <w:rsid w:val="00CA5D6D"/>
    <w:rsid w:val="00CA64D3"/>
    <w:rsid w:val="00CB13A4"/>
    <w:rsid w:val="00CB17A5"/>
    <w:rsid w:val="00CB2BA1"/>
    <w:rsid w:val="00CB3527"/>
    <w:rsid w:val="00CB38F5"/>
    <w:rsid w:val="00CB58FA"/>
    <w:rsid w:val="00CB60FC"/>
    <w:rsid w:val="00CB7BE9"/>
    <w:rsid w:val="00CB7BEB"/>
    <w:rsid w:val="00CC172D"/>
    <w:rsid w:val="00CC1E68"/>
    <w:rsid w:val="00CC3398"/>
    <w:rsid w:val="00CC365E"/>
    <w:rsid w:val="00CC4108"/>
    <w:rsid w:val="00CC4BF0"/>
    <w:rsid w:val="00CC5339"/>
    <w:rsid w:val="00CC5F77"/>
    <w:rsid w:val="00CC7952"/>
    <w:rsid w:val="00CD0358"/>
    <w:rsid w:val="00CD06EB"/>
    <w:rsid w:val="00CD078F"/>
    <w:rsid w:val="00CD0F0E"/>
    <w:rsid w:val="00CD0F9E"/>
    <w:rsid w:val="00CD10C7"/>
    <w:rsid w:val="00CD1EB0"/>
    <w:rsid w:val="00CD2010"/>
    <w:rsid w:val="00CD2897"/>
    <w:rsid w:val="00CD470E"/>
    <w:rsid w:val="00CD4CFE"/>
    <w:rsid w:val="00CD4D34"/>
    <w:rsid w:val="00CD5422"/>
    <w:rsid w:val="00CD5C45"/>
    <w:rsid w:val="00CD60F2"/>
    <w:rsid w:val="00CD6B3A"/>
    <w:rsid w:val="00CE0A37"/>
    <w:rsid w:val="00CE1B1E"/>
    <w:rsid w:val="00CE2A23"/>
    <w:rsid w:val="00CE3F64"/>
    <w:rsid w:val="00CE492C"/>
    <w:rsid w:val="00CE4969"/>
    <w:rsid w:val="00CE4BB4"/>
    <w:rsid w:val="00CE4CDB"/>
    <w:rsid w:val="00CE5CB0"/>
    <w:rsid w:val="00CE6A20"/>
    <w:rsid w:val="00CE6F3A"/>
    <w:rsid w:val="00CE72F8"/>
    <w:rsid w:val="00CE7835"/>
    <w:rsid w:val="00CE7B4A"/>
    <w:rsid w:val="00CF0A0B"/>
    <w:rsid w:val="00CF1573"/>
    <w:rsid w:val="00CF2641"/>
    <w:rsid w:val="00CF2E0B"/>
    <w:rsid w:val="00CF3C7F"/>
    <w:rsid w:val="00CF4918"/>
    <w:rsid w:val="00CF4B1F"/>
    <w:rsid w:val="00CF5EC5"/>
    <w:rsid w:val="00CF6CFA"/>
    <w:rsid w:val="00CF7112"/>
    <w:rsid w:val="00CF7CEE"/>
    <w:rsid w:val="00D0051A"/>
    <w:rsid w:val="00D00720"/>
    <w:rsid w:val="00D007BB"/>
    <w:rsid w:val="00D013B7"/>
    <w:rsid w:val="00D01AA9"/>
    <w:rsid w:val="00D0220D"/>
    <w:rsid w:val="00D039AF"/>
    <w:rsid w:val="00D046F5"/>
    <w:rsid w:val="00D048B3"/>
    <w:rsid w:val="00D05BA2"/>
    <w:rsid w:val="00D05EC0"/>
    <w:rsid w:val="00D07164"/>
    <w:rsid w:val="00D07AB3"/>
    <w:rsid w:val="00D07AE4"/>
    <w:rsid w:val="00D11450"/>
    <w:rsid w:val="00D11497"/>
    <w:rsid w:val="00D15E9F"/>
    <w:rsid w:val="00D16170"/>
    <w:rsid w:val="00D16382"/>
    <w:rsid w:val="00D2065B"/>
    <w:rsid w:val="00D20A28"/>
    <w:rsid w:val="00D21D10"/>
    <w:rsid w:val="00D226BC"/>
    <w:rsid w:val="00D22D75"/>
    <w:rsid w:val="00D248CE"/>
    <w:rsid w:val="00D24CDB"/>
    <w:rsid w:val="00D252A2"/>
    <w:rsid w:val="00D258CE"/>
    <w:rsid w:val="00D25E18"/>
    <w:rsid w:val="00D275A2"/>
    <w:rsid w:val="00D27901"/>
    <w:rsid w:val="00D27EB8"/>
    <w:rsid w:val="00D344CC"/>
    <w:rsid w:val="00D344D8"/>
    <w:rsid w:val="00D35322"/>
    <w:rsid w:val="00D35BDA"/>
    <w:rsid w:val="00D35EDD"/>
    <w:rsid w:val="00D363B4"/>
    <w:rsid w:val="00D3748C"/>
    <w:rsid w:val="00D375A5"/>
    <w:rsid w:val="00D3762D"/>
    <w:rsid w:val="00D40F73"/>
    <w:rsid w:val="00D4161F"/>
    <w:rsid w:val="00D46637"/>
    <w:rsid w:val="00D47188"/>
    <w:rsid w:val="00D47578"/>
    <w:rsid w:val="00D50255"/>
    <w:rsid w:val="00D505DA"/>
    <w:rsid w:val="00D5184B"/>
    <w:rsid w:val="00D5220A"/>
    <w:rsid w:val="00D5275D"/>
    <w:rsid w:val="00D539A6"/>
    <w:rsid w:val="00D54512"/>
    <w:rsid w:val="00D55C78"/>
    <w:rsid w:val="00D5666B"/>
    <w:rsid w:val="00D572DF"/>
    <w:rsid w:val="00D578C9"/>
    <w:rsid w:val="00D603E9"/>
    <w:rsid w:val="00D6061A"/>
    <w:rsid w:val="00D60A0F"/>
    <w:rsid w:val="00D61D4E"/>
    <w:rsid w:val="00D62507"/>
    <w:rsid w:val="00D6523A"/>
    <w:rsid w:val="00D6536A"/>
    <w:rsid w:val="00D659E4"/>
    <w:rsid w:val="00D67AE1"/>
    <w:rsid w:val="00D70F3D"/>
    <w:rsid w:val="00D724D1"/>
    <w:rsid w:val="00D72F58"/>
    <w:rsid w:val="00D73740"/>
    <w:rsid w:val="00D74155"/>
    <w:rsid w:val="00D74C1F"/>
    <w:rsid w:val="00D74C82"/>
    <w:rsid w:val="00D75A31"/>
    <w:rsid w:val="00D76123"/>
    <w:rsid w:val="00D76BC4"/>
    <w:rsid w:val="00D76FDC"/>
    <w:rsid w:val="00D772AC"/>
    <w:rsid w:val="00D80540"/>
    <w:rsid w:val="00D80D3A"/>
    <w:rsid w:val="00D816AB"/>
    <w:rsid w:val="00D81884"/>
    <w:rsid w:val="00D82A12"/>
    <w:rsid w:val="00D82A9C"/>
    <w:rsid w:val="00D83F65"/>
    <w:rsid w:val="00D86290"/>
    <w:rsid w:val="00D86518"/>
    <w:rsid w:val="00D86C71"/>
    <w:rsid w:val="00D875D6"/>
    <w:rsid w:val="00D915DF"/>
    <w:rsid w:val="00D91CCA"/>
    <w:rsid w:val="00D93529"/>
    <w:rsid w:val="00D939AA"/>
    <w:rsid w:val="00D943CE"/>
    <w:rsid w:val="00D95BD2"/>
    <w:rsid w:val="00D967C7"/>
    <w:rsid w:val="00D970D0"/>
    <w:rsid w:val="00D9749B"/>
    <w:rsid w:val="00D9795B"/>
    <w:rsid w:val="00DA045A"/>
    <w:rsid w:val="00DA066F"/>
    <w:rsid w:val="00DA0C39"/>
    <w:rsid w:val="00DA18E2"/>
    <w:rsid w:val="00DA2D0B"/>
    <w:rsid w:val="00DA391C"/>
    <w:rsid w:val="00DB0B27"/>
    <w:rsid w:val="00DB0EE4"/>
    <w:rsid w:val="00DB165B"/>
    <w:rsid w:val="00DB1AD7"/>
    <w:rsid w:val="00DB3045"/>
    <w:rsid w:val="00DB5480"/>
    <w:rsid w:val="00DB57CB"/>
    <w:rsid w:val="00DB594F"/>
    <w:rsid w:val="00DB643A"/>
    <w:rsid w:val="00DB72DA"/>
    <w:rsid w:val="00DB7906"/>
    <w:rsid w:val="00DC2C65"/>
    <w:rsid w:val="00DC3D8F"/>
    <w:rsid w:val="00DC3DC7"/>
    <w:rsid w:val="00DC66A1"/>
    <w:rsid w:val="00DD247B"/>
    <w:rsid w:val="00DD276A"/>
    <w:rsid w:val="00DD5942"/>
    <w:rsid w:val="00DD63E1"/>
    <w:rsid w:val="00DD64B5"/>
    <w:rsid w:val="00DD704D"/>
    <w:rsid w:val="00DD79D0"/>
    <w:rsid w:val="00DE0205"/>
    <w:rsid w:val="00DE0481"/>
    <w:rsid w:val="00DE110D"/>
    <w:rsid w:val="00DE190F"/>
    <w:rsid w:val="00DE4CF8"/>
    <w:rsid w:val="00DE64DF"/>
    <w:rsid w:val="00DE69B3"/>
    <w:rsid w:val="00DE7CBA"/>
    <w:rsid w:val="00DF0E03"/>
    <w:rsid w:val="00DF179D"/>
    <w:rsid w:val="00DF20E8"/>
    <w:rsid w:val="00DF306A"/>
    <w:rsid w:val="00DF33B8"/>
    <w:rsid w:val="00DF3C86"/>
    <w:rsid w:val="00DF4970"/>
    <w:rsid w:val="00DF4C25"/>
    <w:rsid w:val="00DF5662"/>
    <w:rsid w:val="00DF579F"/>
    <w:rsid w:val="00DF64FC"/>
    <w:rsid w:val="00DF6B61"/>
    <w:rsid w:val="00DF7827"/>
    <w:rsid w:val="00E01206"/>
    <w:rsid w:val="00E02DCC"/>
    <w:rsid w:val="00E04F36"/>
    <w:rsid w:val="00E05F13"/>
    <w:rsid w:val="00E070D7"/>
    <w:rsid w:val="00E077FD"/>
    <w:rsid w:val="00E0786A"/>
    <w:rsid w:val="00E10BF0"/>
    <w:rsid w:val="00E11643"/>
    <w:rsid w:val="00E11A98"/>
    <w:rsid w:val="00E12935"/>
    <w:rsid w:val="00E13073"/>
    <w:rsid w:val="00E135F8"/>
    <w:rsid w:val="00E14E0A"/>
    <w:rsid w:val="00E16C29"/>
    <w:rsid w:val="00E16E15"/>
    <w:rsid w:val="00E16E2F"/>
    <w:rsid w:val="00E17490"/>
    <w:rsid w:val="00E17858"/>
    <w:rsid w:val="00E2048D"/>
    <w:rsid w:val="00E20A3C"/>
    <w:rsid w:val="00E20AF7"/>
    <w:rsid w:val="00E2148A"/>
    <w:rsid w:val="00E22168"/>
    <w:rsid w:val="00E234E4"/>
    <w:rsid w:val="00E239C9"/>
    <w:rsid w:val="00E24360"/>
    <w:rsid w:val="00E2458B"/>
    <w:rsid w:val="00E25691"/>
    <w:rsid w:val="00E26DBF"/>
    <w:rsid w:val="00E272AD"/>
    <w:rsid w:val="00E27B84"/>
    <w:rsid w:val="00E305A6"/>
    <w:rsid w:val="00E313A1"/>
    <w:rsid w:val="00E31DC0"/>
    <w:rsid w:val="00E33303"/>
    <w:rsid w:val="00E33725"/>
    <w:rsid w:val="00E35385"/>
    <w:rsid w:val="00E3587E"/>
    <w:rsid w:val="00E363A0"/>
    <w:rsid w:val="00E41154"/>
    <w:rsid w:val="00E4125E"/>
    <w:rsid w:val="00E413E7"/>
    <w:rsid w:val="00E4163F"/>
    <w:rsid w:val="00E416E0"/>
    <w:rsid w:val="00E41CA8"/>
    <w:rsid w:val="00E43B48"/>
    <w:rsid w:val="00E441F1"/>
    <w:rsid w:val="00E44305"/>
    <w:rsid w:val="00E4511F"/>
    <w:rsid w:val="00E454C3"/>
    <w:rsid w:val="00E458A0"/>
    <w:rsid w:val="00E45FD3"/>
    <w:rsid w:val="00E460DC"/>
    <w:rsid w:val="00E478DE"/>
    <w:rsid w:val="00E50BBA"/>
    <w:rsid w:val="00E5246F"/>
    <w:rsid w:val="00E5297E"/>
    <w:rsid w:val="00E52ACF"/>
    <w:rsid w:val="00E52FAD"/>
    <w:rsid w:val="00E53A37"/>
    <w:rsid w:val="00E53BAF"/>
    <w:rsid w:val="00E54E46"/>
    <w:rsid w:val="00E5589D"/>
    <w:rsid w:val="00E56083"/>
    <w:rsid w:val="00E5660B"/>
    <w:rsid w:val="00E56696"/>
    <w:rsid w:val="00E56E92"/>
    <w:rsid w:val="00E601A6"/>
    <w:rsid w:val="00E607A9"/>
    <w:rsid w:val="00E61964"/>
    <w:rsid w:val="00E621A5"/>
    <w:rsid w:val="00E62F4D"/>
    <w:rsid w:val="00E63C8A"/>
    <w:rsid w:val="00E63ED5"/>
    <w:rsid w:val="00E645BB"/>
    <w:rsid w:val="00E64D61"/>
    <w:rsid w:val="00E64E9A"/>
    <w:rsid w:val="00E65C33"/>
    <w:rsid w:val="00E66F80"/>
    <w:rsid w:val="00E67164"/>
    <w:rsid w:val="00E67339"/>
    <w:rsid w:val="00E67DB2"/>
    <w:rsid w:val="00E7028A"/>
    <w:rsid w:val="00E7187A"/>
    <w:rsid w:val="00E71CB9"/>
    <w:rsid w:val="00E722E6"/>
    <w:rsid w:val="00E72932"/>
    <w:rsid w:val="00E74934"/>
    <w:rsid w:val="00E75854"/>
    <w:rsid w:val="00E76202"/>
    <w:rsid w:val="00E77ADC"/>
    <w:rsid w:val="00E8036A"/>
    <w:rsid w:val="00E819D0"/>
    <w:rsid w:val="00E830DF"/>
    <w:rsid w:val="00E83227"/>
    <w:rsid w:val="00E8421A"/>
    <w:rsid w:val="00E867BA"/>
    <w:rsid w:val="00E8778D"/>
    <w:rsid w:val="00E87B1D"/>
    <w:rsid w:val="00E87B2C"/>
    <w:rsid w:val="00E91148"/>
    <w:rsid w:val="00E9122C"/>
    <w:rsid w:val="00E92ED5"/>
    <w:rsid w:val="00E93E77"/>
    <w:rsid w:val="00E94853"/>
    <w:rsid w:val="00E94D95"/>
    <w:rsid w:val="00E95518"/>
    <w:rsid w:val="00E96008"/>
    <w:rsid w:val="00E9653A"/>
    <w:rsid w:val="00E96661"/>
    <w:rsid w:val="00E96B09"/>
    <w:rsid w:val="00EA1951"/>
    <w:rsid w:val="00EA33F0"/>
    <w:rsid w:val="00EA3410"/>
    <w:rsid w:val="00EA3ED8"/>
    <w:rsid w:val="00EB2E93"/>
    <w:rsid w:val="00EB3455"/>
    <w:rsid w:val="00EB4B5B"/>
    <w:rsid w:val="00EB4F34"/>
    <w:rsid w:val="00EB50CE"/>
    <w:rsid w:val="00EB5BD1"/>
    <w:rsid w:val="00EB668F"/>
    <w:rsid w:val="00EB6C7D"/>
    <w:rsid w:val="00EB6F22"/>
    <w:rsid w:val="00EB71A3"/>
    <w:rsid w:val="00EB741D"/>
    <w:rsid w:val="00EB7ADC"/>
    <w:rsid w:val="00EC12E3"/>
    <w:rsid w:val="00EC137A"/>
    <w:rsid w:val="00EC25C9"/>
    <w:rsid w:val="00EC3017"/>
    <w:rsid w:val="00EC303B"/>
    <w:rsid w:val="00EC3B36"/>
    <w:rsid w:val="00EC43D3"/>
    <w:rsid w:val="00EC4682"/>
    <w:rsid w:val="00EC4D18"/>
    <w:rsid w:val="00EC55A6"/>
    <w:rsid w:val="00EC678A"/>
    <w:rsid w:val="00EC6958"/>
    <w:rsid w:val="00EC7642"/>
    <w:rsid w:val="00ED0E5F"/>
    <w:rsid w:val="00ED27D6"/>
    <w:rsid w:val="00ED2FAB"/>
    <w:rsid w:val="00ED32B3"/>
    <w:rsid w:val="00ED4311"/>
    <w:rsid w:val="00ED653A"/>
    <w:rsid w:val="00ED6F97"/>
    <w:rsid w:val="00ED758F"/>
    <w:rsid w:val="00EE061C"/>
    <w:rsid w:val="00EE0688"/>
    <w:rsid w:val="00EE1C22"/>
    <w:rsid w:val="00EE1D25"/>
    <w:rsid w:val="00EE23BA"/>
    <w:rsid w:val="00EE31FC"/>
    <w:rsid w:val="00EE3C43"/>
    <w:rsid w:val="00EE5F77"/>
    <w:rsid w:val="00EE672E"/>
    <w:rsid w:val="00EE6ED5"/>
    <w:rsid w:val="00EF05BA"/>
    <w:rsid w:val="00EF1B42"/>
    <w:rsid w:val="00EF2765"/>
    <w:rsid w:val="00EF29C0"/>
    <w:rsid w:val="00EF2D83"/>
    <w:rsid w:val="00EF2F88"/>
    <w:rsid w:val="00EF30F7"/>
    <w:rsid w:val="00EF34A4"/>
    <w:rsid w:val="00EF3B13"/>
    <w:rsid w:val="00EF5548"/>
    <w:rsid w:val="00EF5E7B"/>
    <w:rsid w:val="00EF65D7"/>
    <w:rsid w:val="00EF751A"/>
    <w:rsid w:val="00F005F3"/>
    <w:rsid w:val="00F008C3"/>
    <w:rsid w:val="00F01117"/>
    <w:rsid w:val="00F036B1"/>
    <w:rsid w:val="00F03734"/>
    <w:rsid w:val="00F03B3A"/>
    <w:rsid w:val="00F043C6"/>
    <w:rsid w:val="00F045A9"/>
    <w:rsid w:val="00F04831"/>
    <w:rsid w:val="00F04844"/>
    <w:rsid w:val="00F055F2"/>
    <w:rsid w:val="00F0575B"/>
    <w:rsid w:val="00F06CF8"/>
    <w:rsid w:val="00F07009"/>
    <w:rsid w:val="00F0724C"/>
    <w:rsid w:val="00F073F6"/>
    <w:rsid w:val="00F07BA7"/>
    <w:rsid w:val="00F07EDD"/>
    <w:rsid w:val="00F10764"/>
    <w:rsid w:val="00F10D88"/>
    <w:rsid w:val="00F1169A"/>
    <w:rsid w:val="00F11749"/>
    <w:rsid w:val="00F131D7"/>
    <w:rsid w:val="00F1403D"/>
    <w:rsid w:val="00F1419C"/>
    <w:rsid w:val="00F147AE"/>
    <w:rsid w:val="00F17DF5"/>
    <w:rsid w:val="00F204DA"/>
    <w:rsid w:val="00F20893"/>
    <w:rsid w:val="00F22745"/>
    <w:rsid w:val="00F227D1"/>
    <w:rsid w:val="00F23540"/>
    <w:rsid w:val="00F24BA0"/>
    <w:rsid w:val="00F256B1"/>
    <w:rsid w:val="00F25786"/>
    <w:rsid w:val="00F263DE"/>
    <w:rsid w:val="00F27348"/>
    <w:rsid w:val="00F27D0D"/>
    <w:rsid w:val="00F30B4D"/>
    <w:rsid w:val="00F30ED8"/>
    <w:rsid w:val="00F31C5B"/>
    <w:rsid w:val="00F33131"/>
    <w:rsid w:val="00F34085"/>
    <w:rsid w:val="00F34E24"/>
    <w:rsid w:val="00F3515D"/>
    <w:rsid w:val="00F35970"/>
    <w:rsid w:val="00F35A86"/>
    <w:rsid w:val="00F379F5"/>
    <w:rsid w:val="00F403CE"/>
    <w:rsid w:val="00F40FF0"/>
    <w:rsid w:val="00F41668"/>
    <w:rsid w:val="00F433BF"/>
    <w:rsid w:val="00F43559"/>
    <w:rsid w:val="00F43891"/>
    <w:rsid w:val="00F438B2"/>
    <w:rsid w:val="00F46530"/>
    <w:rsid w:val="00F4666B"/>
    <w:rsid w:val="00F46FF2"/>
    <w:rsid w:val="00F47A93"/>
    <w:rsid w:val="00F51DA8"/>
    <w:rsid w:val="00F54560"/>
    <w:rsid w:val="00F54BE7"/>
    <w:rsid w:val="00F54E92"/>
    <w:rsid w:val="00F54F2A"/>
    <w:rsid w:val="00F55893"/>
    <w:rsid w:val="00F55C33"/>
    <w:rsid w:val="00F56640"/>
    <w:rsid w:val="00F5736E"/>
    <w:rsid w:val="00F57F0F"/>
    <w:rsid w:val="00F60352"/>
    <w:rsid w:val="00F603A9"/>
    <w:rsid w:val="00F60CED"/>
    <w:rsid w:val="00F617D8"/>
    <w:rsid w:val="00F622F4"/>
    <w:rsid w:val="00F64063"/>
    <w:rsid w:val="00F6414B"/>
    <w:rsid w:val="00F643EF"/>
    <w:rsid w:val="00F66800"/>
    <w:rsid w:val="00F66E03"/>
    <w:rsid w:val="00F674AA"/>
    <w:rsid w:val="00F705BF"/>
    <w:rsid w:val="00F71CF4"/>
    <w:rsid w:val="00F72C46"/>
    <w:rsid w:val="00F74956"/>
    <w:rsid w:val="00F765CA"/>
    <w:rsid w:val="00F76A6B"/>
    <w:rsid w:val="00F80085"/>
    <w:rsid w:val="00F8015B"/>
    <w:rsid w:val="00F82664"/>
    <w:rsid w:val="00F829E9"/>
    <w:rsid w:val="00F8331C"/>
    <w:rsid w:val="00F836A0"/>
    <w:rsid w:val="00F85939"/>
    <w:rsid w:val="00F85AD6"/>
    <w:rsid w:val="00F860E5"/>
    <w:rsid w:val="00F86487"/>
    <w:rsid w:val="00F8749B"/>
    <w:rsid w:val="00F900B4"/>
    <w:rsid w:val="00F904AD"/>
    <w:rsid w:val="00F9098B"/>
    <w:rsid w:val="00F911EE"/>
    <w:rsid w:val="00F91371"/>
    <w:rsid w:val="00F91C62"/>
    <w:rsid w:val="00F9204B"/>
    <w:rsid w:val="00F924D1"/>
    <w:rsid w:val="00F92FE7"/>
    <w:rsid w:val="00F9366D"/>
    <w:rsid w:val="00F9389B"/>
    <w:rsid w:val="00F973D1"/>
    <w:rsid w:val="00F97658"/>
    <w:rsid w:val="00FA01F3"/>
    <w:rsid w:val="00FA0DAF"/>
    <w:rsid w:val="00FA2119"/>
    <w:rsid w:val="00FA2311"/>
    <w:rsid w:val="00FA3E2B"/>
    <w:rsid w:val="00FA4323"/>
    <w:rsid w:val="00FA50DD"/>
    <w:rsid w:val="00FA533D"/>
    <w:rsid w:val="00FA6535"/>
    <w:rsid w:val="00FA6AB8"/>
    <w:rsid w:val="00FA7EBC"/>
    <w:rsid w:val="00FB277C"/>
    <w:rsid w:val="00FB362F"/>
    <w:rsid w:val="00FB399F"/>
    <w:rsid w:val="00FB641E"/>
    <w:rsid w:val="00FB6463"/>
    <w:rsid w:val="00FB6C1C"/>
    <w:rsid w:val="00FB788C"/>
    <w:rsid w:val="00FC267B"/>
    <w:rsid w:val="00FC2CB4"/>
    <w:rsid w:val="00FC35A4"/>
    <w:rsid w:val="00FC3E75"/>
    <w:rsid w:val="00FC4038"/>
    <w:rsid w:val="00FC4500"/>
    <w:rsid w:val="00FC5949"/>
    <w:rsid w:val="00FC7395"/>
    <w:rsid w:val="00FC79BA"/>
    <w:rsid w:val="00FD1E9C"/>
    <w:rsid w:val="00FD24B9"/>
    <w:rsid w:val="00FD2E39"/>
    <w:rsid w:val="00FD31F6"/>
    <w:rsid w:val="00FD324D"/>
    <w:rsid w:val="00FD4502"/>
    <w:rsid w:val="00FD4E22"/>
    <w:rsid w:val="00FD5A0B"/>
    <w:rsid w:val="00FD5C4F"/>
    <w:rsid w:val="00FD5E34"/>
    <w:rsid w:val="00FD6499"/>
    <w:rsid w:val="00FD7D9E"/>
    <w:rsid w:val="00FD7E43"/>
    <w:rsid w:val="00FD7FBE"/>
    <w:rsid w:val="00FE0108"/>
    <w:rsid w:val="00FE0B87"/>
    <w:rsid w:val="00FE12D1"/>
    <w:rsid w:val="00FE1AE0"/>
    <w:rsid w:val="00FE1EAE"/>
    <w:rsid w:val="00FE2DDD"/>
    <w:rsid w:val="00FE2E89"/>
    <w:rsid w:val="00FE3D55"/>
    <w:rsid w:val="00FE66A3"/>
    <w:rsid w:val="00FE7773"/>
    <w:rsid w:val="00FF0A02"/>
    <w:rsid w:val="00FF18F7"/>
    <w:rsid w:val="00FF1C31"/>
    <w:rsid w:val="00FF2823"/>
    <w:rsid w:val="00FF321B"/>
    <w:rsid w:val="00FF42FA"/>
    <w:rsid w:val="00FF4D78"/>
    <w:rsid w:val="00FF4EA0"/>
    <w:rsid w:val="00FF5DDC"/>
    <w:rsid w:val="00FF66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A19ABD-563A-4BF2-AF08-3F9DC893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80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716FCA"/>
    <w:pPr>
      <w:widowControl w:val="0"/>
      <w:autoSpaceDE w:val="0"/>
      <w:autoSpaceDN w:val="0"/>
      <w:bidi w:val="0"/>
      <w:adjustRightInd w:val="0"/>
      <w:spacing w:after="0" w:line="240" w:lineRule="auto"/>
      <w:ind w:left="100"/>
    </w:pPr>
    <w:rPr>
      <w:rFonts w:ascii="Times New Roman" w:eastAsiaTheme="minorEastAsia" w:hAnsi="Times New Roman" w:cs="Times New Roman"/>
      <w:sz w:val="24"/>
      <w:szCs w:val="24"/>
    </w:rPr>
  </w:style>
  <w:style w:type="character" w:customStyle="1" w:styleId="Char">
    <w:name w:val="نص أساسي Char"/>
    <w:basedOn w:val="a0"/>
    <w:link w:val="a3"/>
    <w:uiPriority w:val="1"/>
    <w:rsid w:val="00716FCA"/>
    <w:rPr>
      <w:rFonts w:ascii="Times New Roman" w:eastAsiaTheme="minorEastAsia" w:hAnsi="Times New Roman" w:cs="Times New Roman"/>
      <w:sz w:val="24"/>
      <w:szCs w:val="24"/>
    </w:rPr>
  </w:style>
  <w:style w:type="paragraph" w:customStyle="1" w:styleId="21">
    <w:name w:val="عنوان 21"/>
    <w:basedOn w:val="a"/>
    <w:uiPriority w:val="1"/>
    <w:qFormat/>
    <w:rsid w:val="00716FCA"/>
    <w:pPr>
      <w:widowControl w:val="0"/>
      <w:autoSpaceDE w:val="0"/>
      <w:autoSpaceDN w:val="0"/>
      <w:bidi w:val="0"/>
      <w:adjustRightInd w:val="0"/>
      <w:spacing w:after="0" w:line="240" w:lineRule="auto"/>
      <w:ind w:left="460" w:hanging="540"/>
      <w:outlineLvl w:val="1"/>
    </w:pPr>
    <w:rPr>
      <w:rFonts w:ascii="Times New Roman" w:eastAsiaTheme="minorEastAsia" w:hAnsi="Times New Roman" w:cs="Times New Roman"/>
      <w:b/>
      <w:bCs/>
      <w:sz w:val="24"/>
      <w:szCs w:val="24"/>
    </w:rPr>
  </w:style>
  <w:style w:type="paragraph" w:styleId="a4">
    <w:name w:val="Balloon Text"/>
    <w:basedOn w:val="a"/>
    <w:link w:val="Char0"/>
    <w:uiPriority w:val="99"/>
    <w:semiHidden/>
    <w:unhideWhenUsed/>
    <w:rsid w:val="00716FCA"/>
    <w:pPr>
      <w:spacing w:after="0" w:line="240" w:lineRule="auto"/>
    </w:pPr>
    <w:rPr>
      <w:rFonts w:ascii="Tahoma" w:hAnsi="Tahoma" w:cs="Tahoma"/>
      <w:sz w:val="16"/>
      <w:szCs w:val="16"/>
    </w:rPr>
  </w:style>
  <w:style w:type="character" w:customStyle="1" w:styleId="Char0">
    <w:name w:val="نص في بالون Char"/>
    <w:basedOn w:val="a0"/>
    <w:link w:val="a4"/>
    <w:uiPriority w:val="99"/>
    <w:semiHidden/>
    <w:rsid w:val="00716FCA"/>
    <w:rPr>
      <w:rFonts w:ascii="Tahoma" w:hAnsi="Tahoma" w:cs="Tahoma"/>
      <w:sz w:val="16"/>
      <w:szCs w:val="16"/>
    </w:rPr>
  </w:style>
  <w:style w:type="paragraph" w:styleId="a5">
    <w:name w:val="header"/>
    <w:basedOn w:val="a"/>
    <w:link w:val="Char1"/>
    <w:uiPriority w:val="99"/>
    <w:unhideWhenUsed/>
    <w:rsid w:val="003D48C0"/>
    <w:pPr>
      <w:tabs>
        <w:tab w:val="center" w:pos="4320"/>
        <w:tab w:val="right" w:pos="8640"/>
      </w:tabs>
      <w:bidi w:val="0"/>
      <w:spacing w:after="0" w:line="240" w:lineRule="auto"/>
    </w:pPr>
  </w:style>
  <w:style w:type="character" w:customStyle="1" w:styleId="Char1">
    <w:name w:val="رأس الصفحة Char"/>
    <w:basedOn w:val="a0"/>
    <w:link w:val="a5"/>
    <w:uiPriority w:val="99"/>
    <w:rsid w:val="003D48C0"/>
  </w:style>
  <w:style w:type="paragraph" w:styleId="a6">
    <w:name w:val="footer"/>
    <w:basedOn w:val="a"/>
    <w:link w:val="Char2"/>
    <w:uiPriority w:val="99"/>
    <w:unhideWhenUsed/>
    <w:rsid w:val="00A976F7"/>
    <w:pPr>
      <w:tabs>
        <w:tab w:val="center" w:pos="4153"/>
        <w:tab w:val="right" w:pos="8306"/>
      </w:tabs>
      <w:spacing w:after="0" w:line="240" w:lineRule="auto"/>
    </w:pPr>
  </w:style>
  <w:style w:type="character" w:customStyle="1" w:styleId="Char2">
    <w:name w:val="تذييل الصفحة Char"/>
    <w:basedOn w:val="a0"/>
    <w:link w:val="a6"/>
    <w:uiPriority w:val="99"/>
    <w:rsid w:val="00A97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B847C-0519-4BCA-A47F-CAF9FC18C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Pages>
  <Words>845</Words>
  <Characters>4821</Characters>
  <Application>Microsoft Office Word</Application>
  <DocSecurity>0</DocSecurity>
  <Lines>40</Lines>
  <Paragraphs>11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16</cp:revision>
  <dcterms:created xsi:type="dcterms:W3CDTF">2018-01-31T18:42:00Z</dcterms:created>
  <dcterms:modified xsi:type="dcterms:W3CDTF">2018-03-28T08:18:00Z</dcterms:modified>
</cp:coreProperties>
</file>